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98732" w14:textId="77777777" w:rsidR="001D3D9F" w:rsidRDefault="001B72DA">
      <w:pPr>
        <w:spacing w:after="11" w:line="248" w:lineRule="auto"/>
        <w:ind w:left="235" w:right="817" w:hanging="10"/>
      </w:pPr>
      <w:r>
        <w:rPr>
          <w:rFonts w:ascii="Times New Roman" w:eastAsia="Times New Roman" w:hAnsi="Times New Roman" w:cs="Times New Roman"/>
          <w:sz w:val="24"/>
        </w:rPr>
        <w:t>The International Trauma Questionnaire</w:t>
      </w:r>
      <w:r w:rsidR="002F0098">
        <w:rPr>
          <w:rFonts w:ascii="Times New Roman" w:eastAsia="Times New Roman" w:hAnsi="Times New Roman" w:cs="Times New Roman"/>
          <w:sz w:val="24"/>
        </w:rPr>
        <w:t xml:space="preserve"> – Intellectual </w:t>
      </w:r>
      <w:r w:rsidR="00B504D5">
        <w:rPr>
          <w:rFonts w:ascii="Times New Roman" w:eastAsia="Times New Roman" w:hAnsi="Times New Roman" w:cs="Times New Roman"/>
          <w:sz w:val="24"/>
        </w:rPr>
        <w:t>Disabilities (</w:t>
      </w:r>
      <w:r>
        <w:rPr>
          <w:rFonts w:ascii="Times New Roman" w:eastAsia="Times New Roman" w:hAnsi="Times New Roman" w:cs="Times New Roman"/>
          <w:sz w:val="24"/>
        </w:rPr>
        <w:t>ITQ</w:t>
      </w:r>
      <w:r w:rsidR="0096487E">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2B844F73" w14:textId="77777777" w:rsidR="001D3D9F" w:rsidRDefault="001B72DA">
      <w:pPr>
        <w:spacing w:after="0"/>
        <w:ind w:left="120"/>
      </w:pPr>
      <w:r>
        <w:rPr>
          <w:rFonts w:ascii="Times New Roman" w:eastAsia="Times New Roman" w:hAnsi="Times New Roman" w:cs="Times New Roman"/>
          <w:sz w:val="24"/>
        </w:rPr>
        <w:t xml:space="preserve"> </w:t>
      </w:r>
    </w:p>
    <w:p w14:paraId="0DE8B0CB" w14:textId="77777777" w:rsidR="001D3D9F" w:rsidRDefault="001B72DA">
      <w:pPr>
        <w:spacing w:after="0"/>
        <w:ind w:left="240"/>
      </w:pPr>
      <w:r>
        <w:rPr>
          <w:rFonts w:ascii="Times New Roman" w:eastAsia="Times New Roman" w:hAnsi="Times New Roman" w:cs="Times New Roman"/>
          <w:sz w:val="24"/>
        </w:rPr>
        <w:t xml:space="preserve"> </w:t>
      </w:r>
    </w:p>
    <w:p w14:paraId="32D31032" w14:textId="77777777" w:rsidR="001D3D9F" w:rsidRDefault="001B72DA">
      <w:pPr>
        <w:spacing w:after="11" w:line="248" w:lineRule="auto"/>
        <w:ind w:left="235" w:right="817" w:hanging="10"/>
      </w:pPr>
      <w:r>
        <w:rPr>
          <w:rFonts w:ascii="Times New Roman" w:eastAsia="Times New Roman" w:hAnsi="Times New Roman" w:cs="Times New Roman"/>
          <w:sz w:val="24"/>
        </w:rPr>
        <w:t xml:space="preserve">BACKGROUND:  </w:t>
      </w:r>
    </w:p>
    <w:p w14:paraId="66212DB2" w14:textId="77777777" w:rsidR="001D3D9F" w:rsidRDefault="001B72DA">
      <w:pPr>
        <w:spacing w:after="11" w:line="248" w:lineRule="auto"/>
        <w:ind w:left="235" w:right="817" w:hanging="10"/>
      </w:pPr>
      <w:r>
        <w:rPr>
          <w:rFonts w:ascii="Times New Roman" w:eastAsia="Times New Roman" w:hAnsi="Times New Roman" w:cs="Times New Roman"/>
          <w:sz w:val="24"/>
        </w:rPr>
        <w:t xml:space="preserve">An initial and preliminary 23-item version of the </w:t>
      </w:r>
      <w:r>
        <w:rPr>
          <w:rFonts w:ascii="Times New Roman" w:eastAsia="Times New Roman" w:hAnsi="Times New Roman" w:cs="Times New Roman"/>
          <w:i/>
          <w:sz w:val="24"/>
        </w:rPr>
        <w:t xml:space="preserve">International Trauma Questionnaire </w:t>
      </w:r>
      <w:r>
        <w:rPr>
          <w:rFonts w:ascii="Times New Roman" w:eastAsia="Times New Roman" w:hAnsi="Times New Roman" w:cs="Times New Roman"/>
          <w:sz w:val="24"/>
        </w:rPr>
        <w:t xml:space="preserve">(ITQ: </w:t>
      </w:r>
    </w:p>
    <w:p w14:paraId="21E2F635" w14:textId="77777777" w:rsidR="0096487E" w:rsidRDefault="001B72DA" w:rsidP="0096487E">
      <w:pPr>
        <w:spacing w:after="11" w:line="248" w:lineRule="auto"/>
        <w:ind w:left="235" w:right="817" w:hanging="10"/>
        <w:rPr>
          <w:rFonts w:ascii="Times New Roman" w:eastAsia="Times New Roman" w:hAnsi="Times New Roman" w:cs="Times New Roman"/>
          <w:b/>
          <w:sz w:val="24"/>
        </w:rPr>
      </w:pPr>
      <w:r>
        <w:rPr>
          <w:rFonts w:ascii="Times New Roman" w:eastAsia="Times New Roman" w:hAnsi="Times New Roman" w:cs="Times New Roman"/>
          <w:sz w:val="24"/>
        </w:rPr>
        <w:t>Cloitre, Roberts, Bisson, &amp; Brewin, 2015) operationalized the narrative descriptions of Posttraumatic Stress Disorder (PTSD) and Complex PTSD (CPTSD), as defined in the 11</w:t>
      </w:r>
      <w:r>
        <w:rPr>
          <w:rFonts w:ascii="Times New Roman" w:eastAsia="Times New Roman" w:hAnsi="Times New Roman" w:cs="Times New Roman"/>
          <w:sz w:val="24"/>
          <w:vertAlign w:val="superscript"/>
        </w:rPr>
        <w:t xml:space="preserve">th </w:t>
      </w:r>
      <w:r>
        <w:rPr>
          <w:rFonts w:ascii="Times New Roman" w:eastAsia="Times New Roman" w:hAnsi="Times New Roman" w:cs="Times New Roman"/>
          <w:sz w:val="24"/>
        </w:rPr>
        <w:t xml:space="preserve">version of the International Classification of Diseases (ICD-11). </w:t>
      </w:r>
      <w:r w:rsidR="0096487E" w:rsidRPr="002F0098">
        <w:rPr>
          <w:rFonts w:ascii="Times New Roman" w:eastAsia="Times New Roman" w:hAnsi="Times New Roman" w:cs="Times New Roman"/>
          <w:b/>
          <w:sz w:val="24"/>
        </w:rPr>
        <w:t xml:space="preserve">This is an adapted version for people with intellectual and other developmental disabilities.  It was developed with an advisory group of people with intellectual disabilities and autism.   This version should be administered as a semi-structured interview.  </w:t>
      </w:r>
    </w:p>
    <w:p w14:paraId="1B0C225A" w14:textId="77777777" w:rsidR="0096487E" w:rsidRPr="002F0098" w:rsidRDefault="0096487E" w:rsidP="0096487E">
      <w:pPr>
        <w:spacing w:after="11" w:line="248" w:lineRule="auto"/>
        <w:ind w:left="235" w:right="817" w:hanging="10"/>
        <w:rPr>
          <w:rFonts w:ascii="Times New Roman" w:eastAsia="Times New Roman" w:hAnsi="Times New Roman" w:cs="Times New Roman"/>
          <w:b/>
          <w:sz w:val="24"/>
        </w:rPr>
      </w:pPr>
    </w:p>
    <w:p w14:paraId="3B8E9B08" w14:textId="64C303CD" w:rsidR="00AF45DC" w:rsidRDefault="0096487E" w:rsidP="00AF45DC">
      <w:pPr>
        <w:spacing w:after="11" w:line="248" w:lineRule="auto"/>
        <w:ind w:left="235" w:right="817" w:hanging="10"/>
        <w:rPr>
          <w:rFonts w:ascii="Times New Roman" w:eastAsia="Times New Roman" w:hAnsi="Times New Roman" w:cs="Times New Roman"/>
          <w:sz w:val="24"/>
        </w:rPr>
      </w:pPr>
      <w:r>
        <w:rPr>
          <w:rFonts w:ascii="Times New Roman" w:eastAsia="Times New Roman" w:hAnsi="Times New Roman" w:cs="Times New Roman"/>
          <w:sz w:val="24"/>
        </w:rPr>
        <w:t xml:space="preserve">Using samples of people without intellectual disabilities </w:t>
      </w:r>
      <w:r w:rsidR="001B72DA">
        <w:rPr>
          <w:rFonts w:ascii="Times New Roman" w:eastAsia="Times New Roman" w:hAnsi="Times New Roman" w:cs="Times New Roman"/>
          <w:sz w:val="24"/>
        </w:rPr>
        <w:t xml:space="preserve">Item response theory (IRT) analysis was applied to data from a trauma-exposed community sample and a trauma-exposed clinical sample from the United Kingdom, and the results provided an empirical basis for the selection of a list of 12 indicators of PTSD and CPTSD symptoms. Confirmatory factor analytic results found that the latent structure of the ITQ was consistent with prior findings, and diagnostic rates of PTSD and CPTSD were in line with previous estimates based on the preliminary-stage version [1-3]. The resulting instrument is a brief, </w:t>
      </w:r>
      <w:r w:rsidR="00277820">
        <w:rPr>
          <w:rFonts w:ascii="Times New Roman" w:eastAsia="Times New Roman" w:hAnsi="Times New Roman" w:cs="Times New Roman"/>
          <w:sz w:val="24"/>
        </w:rPr>
        <w:t>simply worded</w:t>
      </w:r>
      <w:r w:rsidR="001B72DA">
        <w:rPr>
          <w:rFonts w:ascii="Times New Roman" w:eastAsia="Times New Roman" w:hAnsi="Times New Roman" w:cs="Times New Roman"/>
          <w:sz w:val="24"/>
        </w:rPr>
        <w:t xml:space="preserve"> measure, focusing only on the core features of PTSD and CPTSD, and employs straightforward diagnostic rules. The ITQ is therefore consistent with the organizing principles of the ICD-11, as set forth by the World Health Organization, to maximize clinical utility and ensure international applicability through a focus on the core symptoms of a given disorder. The ITQ is freely available in the public domain to all interested parties</w:t>
      </w:r>
      <w:r w:rsidR="00AF45DC">
        <w:rPr>
          <w:rFonts w:ascii="Times New Roman" w:eastAsia="Times New Roman" w:hAnsi="Times New Roman" w:cs="Times New Roman"/>
          <w:sz w:val="24"/>
        </w:rPr>
        <w:t xml:space="preserve">. </w:t>
      </w:r>
    </w:p>
    <w:p w14:paraId="68DE4E8E" w14:textId="77777777" w:rsidR="00AF45DC" w:rsidRDefault="00AF45DC" w:rsidP="00AF45DC">
      <w:pPr>
        <w:spacing w:after="11" w:line="248" w:lineRule="auto"/>
        <w:ind w:left="235" w:right="817" w:hanging="10"/>
        <w:rPr>
          <w:rFonts w:ascii="Times New Roman" w:eastAsia="Times New Roman" w:hAnsi="Times New Roman" w:cs="Times New Roman"/>
          <w:sz w:val="24"/>
        </w:rPr>
      </w:pPr>
    </w:p>
    <w:p w14:paraId="6215AD81" w14:textId="4A6514C1" w:rsidR="00277820" w:rsidRPr="002F0098" w:rsidRDefault="00AF45DC" w:rsidP="00AF45DC">
      <w:pPr>
        <w:spacing w:after="11" w:line="248" w:lineRule="auto"/>
        <w:ind w:left="235" w:right="817" w:hanging="10"/>
        <w:rPr>
          <w:rFonts w:ascii="Times New Roman" w:eastAsia="Times New Roman" w:hAnsi="Times New Roman" w:cs="Times New Roman"/>
          <w:b/>
          <w:sz w:val="24"/>
        </w:rPr>
      </w:pPr>
      <w:r w:rsidRPr="002F0098">
        <w:rPr>
          <w:rFonts w:ascii="Times New Roman" w:eastAsia="Times New Roman" w:hAnsi="Times New Roman" w:cs="Times New Roman"/>
          <w:b/>
          <w:sz w:val="24"/>
        </w:rPr>
        <w:t>You should use the Trauma Information Form first with your respondent (Hall, Jobson and Langdon, 201</w:t>
      </w:r>
      <w:r w:rsidR="00FD6961">
        <w:rPr>
          <w:rFonts w:ascii="Times New Roman" w:eastAsia="Times New Roman" w:hAnsi="Times New Roman" w:cs="Times New Roman"/>
          <w:b/>
          <w:sz w:val="24"/>
        </w:rPr>
        <w:t>4</w:t>
      </w:r>
      <w:r w:rsidRPr="002F0098">
        <w:rPr>
          <w:rFonts w:ascii="Times New Roman" w:eastAsia="Times New Roman" w:hAnsi="Times New Roman" w:cs="Times New Roman"/>
          <w:b/>
          <w:sz w:val="24"/>
        </w:rPr>
        <w:t xml:space="preserve">).  This is to help ensure that they understand what we mean by the word “trauma”, and the traumatic event that you are asking them about.  </w:t>
      </w:r>
      <w:r w:rsidR="00277820">
        <w:rPr>
          <w:rFonts w:ascii="Times New Roman" w:eastAsia="Times New Roman" w:hAnsi="Times New Roman" w:cs="Times New Roman"/>
          <w:b/>
          <w:sz w:val="24"/>
        </w:rPr>
        <w:t xml:space="preserve">The TIF can be downloaded here: </w:t>
      </w:r>
      <w:hyperlink r:id="rId8" w:history="1">
        <w:r w:rsidR="00277820" w:rsidRPr="00CB1F49">
          <w:rPr>
            <w:rStyle w:val="Hyperlink"/>
            <w:rFonts w:ascii="Times New Roman" w:eastAsia="Times New Roman" w:hAnsi="Times New Roman" w:cs="Times New Roman"/>
            <w:b/>
            <w:sz w:val="24"/>
          </w:rPr>
          <w:t>http://wrap.warwick.ac.uk/132892/</w:t>
        </w:r>
      </w:hyperlink>
      <w:r w:rsidR="00277820">
        <w:rPr>
          <w:rFonts w:ascii="Times New Roman" w:eastAsia="Times New Roman" w:hAnsi="Times New Roman" w:cs="Times New Roman"/>
          <w:b/>
          <w:sz w:val="24"/>
        </w:rPr>
        <w:t xml:space="preserve"> or here: </w:t>
      </w:r>
      <w:hyperlink r:id="rId9" w:history="1">
        <w:r w:rsidR="00277820" w:rsidRPr="00CB1F49">
          <w:rPr>
            <w:rStyle w:val="Hyperlink"/>
            <w:rFonts w:ascii="Times New Roman" w:eastAsia="Times New Roman" w:hAnsi="Times New Roman" w:cs="Times New Roman"/>
            <w:b/>
            <w:sz w:val="24"/>
          </w:rPr>
          <w:t>https://www.researchgate.net/publication/282359150_Trauma_Information_Form_TIF</w:t>
        </w:r>
      </w:hyperlink>
      <w:r w:rsidR="00277820">
        <w:rPr>
          <w:rFonts w:ascii="Times New Roman" w:eastAsia="Times New Roman" w:hAnsi="Times New Roman" w:cs="Times New Roman"/>
          <w:b/>
          <w:sz w:val="24"/>
        </w:rPr>
        <w:t xml:space="preserve"> </w:t>
      </w:r>
    </w:p>
    <w:p w14:paraId="343ECC15" w14:textId="77777777" w:rsidR="001D3D9F" w:rsidRDefault="001D3D9F">
      <w:pPr>
        <w:spacing w:after="0"/>
        <w:ind w:left="235"/>
      </w:pPr>
    </w:p>
    <w:p w14:paraId="68281AA4" w14:textId="77777777" w:rsidR="001D3D9F" w:rsidRDefault="001B72DA">
      <w:pPr>
        <w:spacing w:after="11" w:line="248" w:lineRule="auto"/>
        <w:ind w:left="235" w:right="817" w:hanging="10"/>
      </w:pPr>
      <w:r>
        <w:rPr>
          <w:rFonts w:ascii="Times New Roman" w:eastAsia="Times New Roman" w:hAnsi="Times New Roman" w:cs="Times New Roman"/>
          <w:sz w:val="24"/>
        </w:rPr>
        <w:t xml:space="preserve">DIAGNOSTIC ALGORITHMS are as follows: </w:t>
      </w:r>
    </w:p>
    <w:p w14:paraId="6592FDB0" w14:textId="77777777" w:rsidR="001D3D9F" w:rsidRDefault="001B72DA">
      <w:pPr>
        <w:spacing w:after="153" w:line="248" w:lineRule="auto"/>
        <w:ind w:left="235" w:right="817" w:hanging="10"/>
      </w:pPr>
      <w:r>
        <w:rPr>
          <w:rFonts w:ascii="Times New Roman" w:eastAsia="Times New Roman" w:hAnsi="Times New Roman" w:cs="Times New Roman"/>
          <w:sz w:val="24"/>
          <w:u w:val="single" w:color="000000"/>
        </w:rPr>
        <w:t>PTSD</w:t>
      </w:r>
      <w:r>
        <w:rPr>
          <w:rFonts w:ascii="Times New Roman" w:eastAsia="Times New Roman" w:hAnsi="Times New Roman" w:cs="Times New Roman"/>
          <w:sz w:val="24"/>
        </w:rPr>
        <w:t xml:space="preserve">. A diagnosis of PTSD requires the endorsement of one of two symptoms from each of the three PTSD symptom clusters, plus endorsement of functional impairment associated with these symptoms. </w:t>
      </w:r>
    </w:p>
    <w:p w14:paraId="531B294B" w14:textId="77777777" w:rsidR="001D3D9F" w:rsidRDefault="001B72DA">
      <w:pPr>
        <w:spacing w:after="11" w:line="248" w:lineRule="auto"/>
        <w:ind w:left="235" w:right="1359" w:hanging="10"/>
      </w:pPr>
      <w:r>
        <w:rPr>
          <w:rFonts w:ascii="Times New Roman" w:eastAsia="Times New Roman" w:hAnsi="Times New Roman" w:cs="Times New Roman"/>
          <w:sz w:val="24"/>
          <w:u w:val="single" w:color="000000"/>
        </w:rPr>
        <w:t>CPTSD</w:t>
      </w:r>
      <w:r>
        <w:rPr>
          <w:rFonts w:ascii="Times New Roman" w:eastAsia="Times New Roman" w:hAnsi="Times New Roman" w:cs="Times New Roman"/>
          <w:sz w:val="24"/>
        </w:rPr>
        <w:t xml:space="preserve">. A diagnosis of CPTSD requires that the PTSD criteria are satisfied, and the endorsement of one of two symptoms from each of the three DSO symptom clusters, plus endorsement of functional impairment associated with these symptoms. </w:t>
      </w:r>
    </w:p>
    <w:p w14:paraId="540C12B6" w14:textId="77777777" w:rsidR="001D3D9F" w:rsidRDefault="001B72DA">
      <w:pPr>
        <w:spacing w:after="0"/>
        <w:ind w:left="120"/>
      </w:pPr>
      <w:r>
        <w:rPr>
          <w:rFonts w:ascii="Times New Roman" w:eastAsia="Times New Roman" w:hAnsi="Times New Roman" w:cs="Times New Roman"/>
          <w:sz w:val="20"/>
        </w:rPr>
        <w:t xml:space="preserve"> </w:t>
      </w:r>
    </w:p>
    <w:p w14:paraId="6E36C29B" w14:textId="77777777" w:rsidR="001D3D9F" w:rsidRDefault="001B72DA">
      <w:pPr>
        <w:spacing w:after="0"/>
        <w:ind w:left="120"/>
      </w:pPr>
      <w:r>
        <w:rPr>
          <w:rFonts w:ascii="Times New Roman" w:eastAsia="Times New Roman" w:hAnsi="Times New Roman" w:cs="Times New Roman"/>
        </w:rPr>
        <w:t xml:space="preserve"> </w:t>
      </w:r>
    </w:p>
    <w:p w14:paraId="45D4A321" w14:textId="77777777" w:rsidR="001D3D9F" w:rsidRDefault="001B72DA">
      <w:pPr>
        <w:spacing w:after="13" w:line="248" w:lineRule="auto"/>
        <w:ind w:left="130" w:right="503" w:hanging="10"/>
      </w:pPr>
      <w:r>
        <w:rPr>
          <w:rFonts w:ascii="Times New Roman" w:eastAsia="Times New Roman" w:hAnsi="Times New Roman" w:cs="Times New Roman"/>
        </w:rPr>
        <w:t xml:space="preserve">REFERENCES: </w:t>
      </w:r>
    </w:p>
    <w:p w14:paraId="0982F558" w14:textId="77777777" w:rsidR="001D3D9F" w:rsidRDefault="001B72DA">
      <w:pPr>
        <w:spacing w:after="13" w:line="248" w:lineRule="auto"/>
        <w:ind w:left="130" w:right="503" w:hanging="10"/>
      </w:pPr>
      <w:r>
        <w:rPr>
          <w:rFonts w:ascii="Times New Roman" w:eastAsia="Times New Roman" w:hAnsi="Times New Roman" w:cs="Times New Roman"/>
        </w:rPr>
        <w:t xml:space="preserve">1. Brewin, C. R., Cloitre, M., Hyland, P., Shevlin, M., Maercker, A., Bryant, R. A.,…Reed, G. </w:t>
      </w:r>
    </w:p>
    <w:p w14:paraId="000AE7F8" w14:textId="77777777" w:rsidR="001D3D9F" w:rsidRDefault="001B72DA">
      <w:pPr>
        <w:spacing w:after="13" w:line="248" w:lineRule="auto"/>
        <w:ind w:left="130" w:right="503" w:hanging="10"/>
      </w:pPr>
      <w:r>
        <w:rPr>
          <w:rFonts w:ascii="Times New Roman" w:eastAsia="Times New Roman" w:hAnsi="Times New Roman" w:cs="Times New Roman"/>
        </w:rPr>
        <w:t xml:space="preserve">M. (2017).  A review of current evidence regarding the ICD-11 proposals for diagnosing PTSD and complex PTSD. </w:t>
      </w:r>
      <w:r>
        <w:rPr>
          <w:rFonts w:ascii="Times New Roman" w:eastAsia="Times New Roman" w:hAnsi="Times New Roman" w:cs="Times New Roman"/>
          <w:i/>
        </w:rPr>
        <w:t xml:space="preserve">Clinical Psychology Review, 58, </w:t>
      </w:r>
      <w:r>
        <w:rPr>
          <w:rFonts w:ascii="Times New Roman" w:eastAsia="Times New Roman" w:hAnsi="Times New Roman" w:cs="Times New Roman"/>
        </w:rPr>
        <w:t xml:space="preserve">1-15. doi: 10.1016/j.cpr.2017.09.001. </w:t>
      </w:r>
    </w:p>
    <w:p w14:paraId="3D71D502" w14:textId="77777777" w:rsidR="001D3D9F" w:rsidRDefault="001B72DA">
      <w:pPr>
        <w:spacing w:after="0"/>
        <w:ind w:left="120"/>
      </w:pPr>
      <w:r>
        <w:rPr>
          <w:rFonts w:ascii="Times New Roman" w:eastAsia="Times New Roman" w:hAnsi="Times New Roman" w:cs="Times New Roman"/>
        </w:rPr>
        <w:t xml:space="preserve"> </w:t>
      </w:r>
    </w:p>
    <w:p w14:paraId="5305853E" w14:textId="77777777" w:rsidR="000F062D" w:rsidRPr="000F062D" w:rsidRDefault="001B72DA" w:rsidP="000F062D">
      <w:pPr>
        <w:numPr>
          <w:ilvl w:val="0"/>
          <w:numId w:val="1"/>
        </w:numPr>
        <w:spacing w:after="13" w:line="248" w:lineRule="auto"/>
        <w:ind w:right="503" w:hanging="10"/>
      </w:pPr>
      <w:r w:rsidRPr="000F062D">
        <w:rPr>
          <w:rFonts w:ascii="Times New Roman" w:eastAsia="Times New Roman" w:hAnsi="Times New Roman" w:cs="Times New Roman"/>
        </w:rPr>
        <w:t xml:space="preserve">Karatzias T., Shevlin M., Fyvie C., Hyland P., Efthymiadou E., Wilson D.,…Cloitre M. (2017).  Evidence of distinct profiles of posttraumatic stress disorder (PTSD) and complex posttraumatic stress disorder (CPTSD) based on the new ICD-11 trauma questionnaire (ICD-TQ). </w:t>
      </w:r>
      <w:r w:rsidRPr="000F062D">
        <w:rPr>
          <w:rFonts w:ascii="Times New Roman" w:eastAsia="Times New Roman" w:hAnsi="Times New Roman" w:cs="Times New Roman"/>
          <w:i/>
        </w:rPr>
        <w:t xml:space="preserve">Journal of Affective Disorders, </w:t>
      </w:r>
      <w:r w:rsidRPr="000F062D">
        <w:rPr>
          <w:rFonts w:ascii="Times New Roman" w:eastAsia="Times New Roman" w:hAnsi="Times New Roman" w:cs="Times New Roman"/>
        </w:rPr>
        <w:t>207, 181-187.</w:t>
      </w:r>
      <w:hyperlink r:id="rId10">
        <w:r w:rsidRPr="000F062D">
          <w:rPr>
            <w:rFonts w:ascii="Times New Roman" w:eastAsia="Times New Roman" w:hAnsi="Times New Roman" w:cs="Times New Roman"/>
          </w:rPr>
          <w:t xml:space="preserve"> </w:t>
        </w:r>
      </w:hyperlink>
      <w:hyperlink r:id="rId11">
        <w:r w:rsidRPr="000F062D">
          <w:rPr>
            <w:rFonts w:ascii="Times New Roman" w:eastAsia="Times New Roman" w:hAnsi="Times New Roman" w:cs="Times New Roman"/>
            <w:u w:val="single" w:color="0000FF"/>
          </w:rPr>
          <w:t>http://dx.doi.org/10.1016/j.jad.2016.09.032</w:t>
        </w:r>
      </w:hyperlink>
      <w:hyperlink r:id="rId12">
        <w:r w:rsidRPr="000F062D">
          <w:rPr>
            <w:rFonts w:ascii="Times New Roman" w:eastAsia="Times New Roman" w:hAnsi="Times New Roman" w:cs="Times New Roman"/>
          </w:rPr>
          <w:t xml:space="preserve"> </w:t>
        </w:r>
      </w:hyperlink>
    </w:p>
    <w:p w14:paraId="15D588FF" w14:textId="77777777" w:rsidR="000F062D" w:rsidRPr="000F062D" w:rsidRDefault="000F062D" w:rsidP="000F062D">
      <w:pPr>
        <w:spacing w:after="13" w:line="248" w:lineRule="auto"/>
        <w:ind w:left="130" w:right="503"/>
      </w:pPr>
    </w:p>
    <w:p w14:paraId="3BF56093" w14:textId="77777777" w:rsidR="000F062D" w:rsidRDefault="000F062D" w:rsidP="000F062D">
      <w:pPr>
        <w:numPr>
          <w:ilvl w:val="0"/>
          <w:numId w:val="1"/>
        </w:numPr>
        <w:spacing w:after="13" w:line="248" w:lineRule="auto"/>
        <w:ind w:right="503" w:hanging="10"/>
      </w:pPr>
      <w:r>
        <w:rPr>
          <w:rFonts w:ascii="Times New Roman" w:hAnsi="Times New Roman" w:cs="Times New Roman"/>
        </w:rPr>
        <w:t xml:space="preserve">Hall, J.C., Jobson, L. and Langdon, P.E. (2014).  Measuring symptoms of post-traumatic stress disorder in people with intellectual disabilities:  The development and psychometric properties of the Impact of Events Scale – Intellectual Disabilities (IES-IDs).  </w:t>
      </w:r>
      <w:r w:rsidRPr="000F062D">
        <w:rPr>
          <w:rFonts w:ascii="Times New Roman" w:hAnsi="Times New Roman" w:cs="Times New Roman"/>
          <w:i/>
        </w:rPr>
        <w:t>British Journal of Clinical Psychology, 53</w:t>
      </w:r>
      <w:r>
        <w:rPr>
          <w:rFonts w:ascii="Times New Roman" w:hAnsi="Times New Roman" w:cs="Times New Roman"/>
        </w:rPr>
        <w:t xml:space="preserve">, 315-332. </w:t>
      </w:r>
      <w:hyperlink r:id="rId13" w:history="1">
        <w:r w:rsidR="00D150A2" w:rsidRPr="00B843FE">
          <w:rPr>
            <w:rStyle w:val="Hyperlink"/>
            <w:rFonts w:ascii="Times New Roman" w:hAnsi="Times New Roman" w:cs="Times New Roman"/>
          </w:rPr>
          <w:t>https://doi.org/10.1111/bjc.12048</w:t>
        </w:r>
      </w:hyperlink>
      <w:r>
        <w:rPr>
          <w:rFonts w:ascii="Times New Roman" w:hAnsi="Times New Roman" w:cs="Times New Roman"/>
        </w:rPr>
        <w:t xml:space="preserve"> </w:t>
      </w:r>
    </w:p>
    <w:p w14:paraId="4F86BB3F" w14:textId="77777777" w:rsidR="001D3D9F" w:rsidRDefault="001B72DA">
      <w:pPr>
        <w:spacing w:after="0"/>
        <w:ind w:left="120"/>
      </w:pPr>
      <w:r>
        <w:rPr>
          <w:rFonts w:ascii="Times New Roman" w:eastAsia="Times New Roman" w:hAnsi="Times New Roman" w:cs="Times New Roman"/>
        </w:rPr>
        <w:t xml:space="preserve"> </w:t>
      </w:r>
    </w:p>
    <w:p w14:paraId="7ECA438A" w14:textId="77777777" w:rsidR="001D3D9F" w:rsidRDefault="001B72DA">
      <w:pPr>
        <w:numPr>
          <w:ilvl w:val="0"/>
          <w:numId w:val="1"/>
        </w:numPr>
        <w:spacing w:after="13" w:line="248" w:lineRule="auto"/>
        <w:ind w:right="503" w:hanging="10"/>
      </w:pPr>
      <w:r>
        <w:rPr>
          <w:rFonts w:ascii="Times New Roman" w:eastAsia="Times New Roman" w:hAnsi="Times New Roman" w:cs="Times New Roman"/>
        </w:rPr>
        <w:t>Hyland, P., Shevlin M., Brewin C.R., Cloitre M., Downes A.J., Jumbe, S.,...Roberts, N.P. (2017). Validation of post</w:t>
      </w:r>
      <w:r>
        <w:rPr>
          <w:rFonts w:ascii="Cambria Math" w:eastAsia="Cambria Math" w:hAnsi="Cambria Math" w:cs="Cambria Math"/>
        </w:rPr>
        <w:t xml:space="preserve">‐ </w:t>
      </w:r>
      <w:r>
        <w:rPr>
          <w:rFonts w:ascii="Times New Roman" w:eastAsia="Times New Roman" w:hAnsi="Times New Roman" w:cs="Times New Roman"/>
        </w:rPr>
        <w:t xml:space="preserve">traumatic </w:t>
      </w:r>
      <w:r w:rsidRPr="000F062D">
        <w:rPr>
          <w:rFonts w:ascii="Times New Roman" w:eastAsia="Times New Roman" w:hAnsi="Times New Roman" w:cs="Times New Roman"/>
        </w:rPr>
        <w:t>stress</w:t>
      </w:r>
      <w:r>
        <w:rPr>
          <w:rFonts w:ascii="Times New Roman" w:eastAsia="Times New Roman" w:hAnsi="Times New Roman" w:cs="Times New Roman"/>
        </w:rPr>
        <w:t xml:space="preserve"> disorder (PTSD) and complex PTSD using the International Trauma Questionnaire. </w:t>
      </w:r>
      <w:r>
        <w:rPr>
          <w:rFonts w:ascii="Times New Roman" w:eastAsia="Times New Roman" w:hAnsi="Times New Roman" w:cs="Times New Roman"/>
          <w:i/>
        </w:rPr>
        <w:t>Acta Psychiatrica Scandinavica</w:t>
      </w:r>
      <w:r>
        <w:rPr>
          <w:rFonts w:ascii="Times New Roman" w:eastAsia="Times New Roman" w:hAnsi="Times New Roman" w:cs="Times New Roman"/>
        </w:rPr>
        <w:t>.</w:t>
      </w:r>
      <w:r>
        <w:rPr>
          <w:rFonts w:ascii="Times New Roman" w:eastAsia="Times New Roman" w:hAnsi="Times New Roman" w:cs="Times New Roman"/>
          <w:i/>
        </w:rPr>
        <w:t xml:space="preserve"> 136,</w:t>
      </w:r>
      <w:r>
        <w:rPr>
          <w:rFonts w:ascii="Times New Roman" w:eastAsia="Times New Roman" w:hAnsi="Times New Roman" w:cs="Times New Roman"/>
          <w:b/>
        </w:rPr>
        <w:t xml:space="preserve"> </w:t>
      </w:r>
      <w:r>
        <w:rPr>
          <w:rFonts w:ascii="Times New Roman" w:eastAsia="Times New Roman" w:hAnsi="Times New Roman" w:cs="Times New Roman"/>
        </w:rPr>
        <w:t xml:space="preserve">313-322. doi: 10.1111/acps.12771. </w:t>
      </w:r>
    </w:p>
    <w:p w14:paraId="308DF54D" w14:textId="77777777" w:rsidR="001D3D9F" w:rsidRDefault="001B72DA">
      <w:pPr>
        <w:spacing w:after="0"/>
        <w:ind w:left="120"/>
      </w:pPr>
      <w:r>
        <w:rPr>
          <w:rFonts w:ascii="Times New Roman" w:eastAsia="Times New Roman" w:hAnsi="Times New Roman" w:cs="Times New Roman"/>
        </w:rPr>
        <w:t xml:space="preserve"> </w:t>
      </w:r>
    </w:p>
    <w:p w14:paraId="510861AA" w14:textId="77777777" w:rsidR="00E42F61" w:rsidRDefault="001B72DA">
      <w:pPr>
        <w:spacing w:after="1044"/>
        <w:ind w:left="120"/>
        <w:rPr>
          <w:rFonts w:ascii="Times New Roman" w:eastAsia="Times New Roman" w:hAnsi="Times New Roman" w:cs="Times New Roman"/>
        </w:rPr>
      </w:pPr>
      <w:r>
        <w:rPr>
          <w:rFonts w:ascii="Times New Roman" w:eastAsia="Times New Roman" w:hAnsi="Times New Roman" w:cs="Times New Roman"/>
        </w:rPr>
        <w:t xml:space="preserve"> </w:t>
      </w:r>
    </w:p>
    <w:p w14:paraId="499796AA" w14:textId="77777777" w:rsidR="00E42F61" w:rsidRDefault="00E42F61">
      <w:pPr>
        <w:rPr>
          <w:rFonts w:ascii="Times New Roman" w:eastAsia="Times New Roman" w:hAnsi="Times New Roman" w:cs="Times New Roman"/>
        </w:rPr>
      </w:pPr>
      <w:r>
        <w:rPr>
          <w:rFonts w:ascii="Times New Roman" w:eastAsia="Times New Roman" w:hAnsi="Times New Roman" w:cs="Times New Roman"/>
        </w:rPr>
        <w:br w:type="page"/>
      </w:r>
    </w:p>
    <w:p w14:paraId="577BE4C7" w14:textId="77777777" w:rsidR="001D3D9F" w:rsidRDefault="001D3D9F">
      <w:pPr>
        <w:spacing w:after="0"/>
        <w:ind w:left="120"/>
      </w:pPr>
    </w:p>
    <w:p w14:paraId="47048B25" w14:textId="77777777" w:rsidR="001D3D9F" w:rsidRDefault="001B72DA">
      <w:pPr>
        <w:spacing w:after="0"/>
        <w:ind w:right="582"/>
        <w:jc w:val="center"/>
      </w:pPr>
      <w:r>
        <w:rPr>
          <w:rFonts w:ascii="Times New Roman" w:eastAsia="Times New Roman" w:hAnsi="Times New Roman" w:cs="Times New Roman"/>
          <w:b/>
          <w:sz w:val="28"/>
          <w:u w:val="single" w:color="000000"/>
        </w:rPr>
        <w:t>International Trauma Questionnaire</w:t>
      </w:r>
      <w:r w:rsidR="0096487E">
        <w:rPr>
          <w:rFonts w:ascii="Times New Roman" w:eastAsia="Times New Roman" w:hAnsi="Times New Roman" w:cs="Times New Roman"/>
          <w:b/>
          <w:sz w:val="28"/>
          <w:u w:val="single" w:color="000000"/>
        </w:rPr>
        <w:t xml:space="preserve"> – Intellectual Disabilities</w:t>
      </w:r>
      <w:r>
        <w:rPr>
          <w:rFonts w:ascii="Times New Roman" w:eastAsia="Times New Roman" w:hAnsi="Times New Roman" w:cs="Times New Roman"/>
          <w:b/>
          <w:sz w:val="28"/>
        </w:rPr>
        <w:t xml:space="preserve"> </w:t>
      </w:r>
    </w:p>
    <w:p w14:paraId="145AF704" w14:textId="77777777" w:rsidR="001D3D9F" w:rsidRDefault="001B72DA">
      <w:pPr>
        <w:spacing w:after="0"/>
        <w:ind w:right="512"/>
        <w:jc w:val="center"/>
      </w:pPr>
      <w:r>
        <w:rPr>
          <w:rFonts w:ascii="Times New Roman" w:eastAsia="Times New Roman" w:hAnsi="Times New Roman" w:cs="Times New Roman"/>
          <w:b/>
          <w:sz w:val="28"/>
        </w:rPr>
        <w:t xml:space="preserve"> </w:t>
      </w:r>
    </w:p>
    <w:p w14:paraId="00C30F80" w14:textId="77777777" w:rsidR="001D3D9F" w:rsidRDefault="001B72DA">
      <w:pPr>
        <w:spacing w:after="13" w:line="248" w:lineRule="auto"/>
        <w:ind w:left="10" w:right="503" w:hanging="10"/>
      </w:pPr>
      <w:r>
        <w:rPr>
          <w:rFonts w:ascii="Times New Roman" w:eastAsia="Times New Roman" w:hAnsi="Times New Roman" w:cs="Times New Roman"/>
          <w:b/>
          <w:u w:val="single" w:color="000000"/>
        </w:rPr>
        <w:t>Instructions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Please identify the experience that troubles </w:t>
      </w:r>
      <w:r w:rsidR="002F0098">
        <w:rPr>
          <w:rFonts w:ascii="Times New Roman" w:eastAsia="Times New Roman" w:hAnsi="Times New Roman" w:cs="Times New Roman"/>
        </w:rPr>
        <w:t xml:space="preserve">the person most by using the Trauma Information Form, administered as a semi-structured interview. </w:t>
      </w:r>
      <w:r w:rsidR="00CF4C33">
        <w:rPr>
          <w:rFonts w:ascii="Times New Roman" w:eastAsia="Times New Roman" w:hAnsi="Times New Roman" w:cs="Times New Roman"/>
        </w:rPr>
        <w:t>Refer to the pictorial prompt sheet as required.</w:t>
      </w:r>
    </w:p>
    <w:p w14:paraId="56365A12" w14:textId="77777777" w:rsidR="001D3D9F" w:rsidRDefault="001B72DA">
      <w:pPr>
        <w:spacing w:after="0"/>
      </w:pPr>
      <w:r>
        <w:rPr>
          <w:rFonts w:ascii="Times New Roman" w:eastAsia="Times New Roman" w:hAnsi="Times New Roman" w:cs="Times New Roman"/>
        </w:rPr>
        <w:t xml:space="preserve"> </w:t>
      </w:r>
    </w:p>
    <w:p w14:paraId="7E2A43B2" w14:textId="77777777" w:rsidR="001D3D9F" w:rsidRDefault="002F0098">
      <w:pPr>
        <w:spacing w:after="0" w:line="248" w:lineRule="auto"/>
        <w:ind w:left="-5" w:hanging="10"/>
        <w:jc w:val="both"/>
      </w:pPr>
      <w:r>
        <w:rPr>
          <w:rFonts w:ascii="Times New Roman" w:eastAsia="Times New Roman" w:hAnsi="Times New Roman" w:cs="Times New Roman"/>
        </w:rPr>
        <w:t xml:space="preserve">Record the trauma here:  </w:t>
      </w:r>
      <w:r w:rsidR="001B72DA">
        <w:rPr>
          <w:rFonts w:ascii="Times New Roman" w:eastAsia="Times New Roman" w:hAnsi="Times New Roman" w:cs="Times New Roman"/>
        </w:rPr>
        <w:t xml:space="preserve"> </w:t>
      </w:r>
      <w:r w:rsidR="001B72DA">
        <w:rPr>
          <w:rFonts w:ascii="Times New Roman" w:eastAsia="Times New Roman" w:hAnsi="Times New Roman" w:cs="Times New Roman"/>
          <w:b/>
        </w:rPr>
        <w:t>_______________________________________________</w:t>
      </w:r>
      <w:r w:rsidR="001B72DA">
        <w:rPr>
          <w:rFonts w:ascii="Times New Roman" w:eastAsia="Times New Roman" w:hAnsi="Times New Roman" w:cs="Times New Roman"/>
        </w:rPr>
        <w:t xml:space="preserve"> </w:t>
      </w:r>
    </w:p>
    <w:p w14:paraId="36740331" w14:textId="77777777" w:rsidR="001D3D9F" w:rsidRDefault="001B72DA">
      <w:pPr>
        <w:spacing w:after="0"/>
      </w:pPr>
      <w:r>
        <w:rPr>
          <w:rFonts w:ascii="Times New Roman" w:eastAsia="Times New Roman" w:hAnsi="Times New Roman" w:cs="Times New Roman"/>
          <w:b/>
        </w:rPr>
        <w:t xml:space="preserve"> </w:t>
      </w:r>
    </w:p>
    <w:p w14:paraId="1BAB4EA3" w14:textId="77777777" w:rsidR="001D3D9F" w:rsidRDefault="001B72DA">
      <w:pPr>
        <w:spacing w:after="13" w:line="248" w:lineRule="auto"/>
        <w:ind w:left="10" w:right="503" w:hanging="10"/>
      </w:pPr>
      <w:r>
        <w:rPr>
          <w:rFonts w:ascii="Times New Roman" w:eastAsia="Times New Roman" w:hAnsi="Times New Roman" w:cs="Times New Roman"/>
        </w:rPr>
        <w:t xml:space="preserve">When did the experience occur? (circle one) </w:t>
      </w:r>
    </w:p>
    <w:p w14:paraId="15F482E8" w14:textId="77777777" w:rsidR="001D3D9F" w:rsidRDefault="001B72DA">
      <w:pPr>
        <w:numPr>
          <w:ilvl w:val="1"/>
          <w:numId w:val="1"/>
        </w:numPr>
        <w:spacing w:after="13" w:line="248" w:lineRule="auto"/>
        <w:ind w:right="503" w:hanging="360"/>
      </w:pPr>
      <w:r>
        <w:rPr>
          <w:rFonts w:ascii="Times New Roman" w:eastAsia="Times New Roman" w:hAnsi="Times New Roman" w:cs="Times New Roman"/>
        </w:rPr>
        <w:t xml:space="preserve">less than 6 months ago </w:t>
      </w:r>
    </w:p>
    <w:p w14:paraId="604EC0E4" w14:textId="77777777" w:rsidR="001D3D9F" w:rsidRDefault="001B72DA">
      <w:pPr>
        <w:numPr>
          <w:ilvl w:val="1"/>
          <w:numId w:val="1"/>
        </w:numPr>
        <w:spacing w:after="13" w:line="248" w:lineRule="auto"/>
        <w:ind w:right="503" w:hanging="360"/>
      </w:pPr>
      <w:r>
        <w:rPr>
          <w:rFonts w:ascii="Times New Roman" w:eastAsia="Times New Roman" w:hAnsi="Times New Roman" w:cs="Times New Roman"/>
        </w:rPr>
        <w:t xml:space="preserve">6 to 12 months ago </w:t>
      </w:r>
    </w:p>
    <w:p w14:paraId="484AD706" w14:textId="77777777" w:rsidR="001D3D9F" w:rsidRDefault="001B72DA">
      <w:pPr>
        <w:numPr>
          <w:ilvl w:val="1"/>
          <w:numId w:val="1"/>
        </w:numPr>
        <w:spacing w:after="13" w:line="248" w:lineRule="auto"/>
        <w:ind w:right="503" w:hanging="360"/>
      </w:pPr>
      <w:r>
        <w:rPr>
          <w:rFonts w:ascii="Times New Roman" w:eastAsia="Times New Roman" w:hAnsi="Times New Roman" w:cs="Times New Roman"/>
        </w:rPr>
        <w:t xml:space="preserve">1 to 5 years ago </w:t>
      </w:r>
    </w:p>
    <w:p w14:paraId="7A27E61B" w14:textId="77777777" w:rsidR="001D3D9F" w:rsidRDefault="001B72DA">
      <w:pPr>
        <w:numPr>
          <w:ilvl w:val="1"/>
          <w:numId w:val="1"/>
        </w:numPr>
        <w:spacing w:after="13" w:line="248" w:lineRule="auto"/>
        <w:ind w:right="503" w:hanging="360"/>
      </w:pPr>
      <w:r>
        <w:rPr>
          <w:rFonts w:ascii="Times New Roman" w:eastAsia="Times New Roman" w:hAnsi="Times New Roman" w:cs="Times New Roman"/>
        </w:rPr>
        <w:t xml:space="preserve">5 to 10 years ago </w:t>
      </w:r>
    </w:p>
    <w:p w14:paraId="67B38D59" w14:textId="77777777" w:rsidR="001D3D9F" w:rsidRDefault="001B72DA">
      <w:pPr>
        <w:numPr>
          <w:ilvl w:val="1"/>
          <w:numId w:val="1"/>
        </w:numPr>
        <w:spacing w:after="13" w:line="248" w:lineRule="auto"/>
        <w:ind w:right="503" w:hanging="360"/>
      </w:pPr>
      <w:r>
        <w:rPr>
          <w:rFonts w:ascii="Times New Roman" w:eastAsia="Times New Roman" w:hAnsi="Times New Roman" w:cs="Times New Roman"/>
        </w:rPr>
        <w:t xml:space="preserve">10 to 20 years ago </w:t>
      </w:r>
    </w:p>
    <w:p w14:paraId="6E426CC4" w14:textId="77777777" w:rsidR="001D3D9F" w:rsidRDefault="001B72DA">
      <w:pPr>
        <w:numPr>
          <w:ilvl w:val="1"/>
          <w:numId w:val="1"/>
        </w:numPr>
        <w:spacing w:after="13" w:line="248" w:lineRule="auto"/>
        <w:ind w:right="503" w:hanging="360"/>
      </w:pPr>
      <w:r>
        <w:rPr>
          <w:rFonts w:ascii="Times New Roman" w:eastAsia="Times New Roman" w:hAnsi="Times New Roman" w:cs="Times New Roman"/>
        </w:rPr>
        <w:t xml:space="preserve">more than 20 years ago </w:t>
      </w:r>
    </w:p>
    <w:p w14:paraId="05538874" w14:textId="77777777" w:rsidR="001D3D9F" w:rsidRDefault="001B72DA">
      <w:pPr>
        <w:spacing w:after="0"/>
        <w:ind w:left="720"/>
      </w:pPr>
      <w:r>
        <w:rPr>
          <w:rFonts w:ascii="Times New Roman" w:eastAsia="Times New Roman" w:hAnsi="Times New Roman" w:cs="Times New Roman"/>
          <w:sz w:val="24"/>
        </w:rPr>
        <w:t xml:space="preserve"> </w:t>
      </w:r>
    </w:p>
    <w:p w14:paraId="70A67752" w14:textId="77777777" w:rsidR="001D3D9F" w:rsidRDefault="001B72DA" w:rsidP="002F0098">
      <w:pPr>
        <w:spacing w:after="0"/>
        <w:ind w:right="894"/>
      </w:pPr>
      <w:r>
        <w:rPr>
          <w:rFonts w:ascii="Times New Roman" w:eastAsia="Times New Roman" w:hAnsi="Times New Roman" w:cs="Times New Roman"/>
        </w:rPr>
        <w:tab/>
      </w:r>
    </w:p>
    <w:tbl>
      <w:tblPr>
        <w:tblStyle w:val="TableGrid"/>
        <w:tblW w:w="9490" w:type="dxa"/>
        <w:tblInd w:w="0" w:type="dxa"/>
        <w:tblCellMar>
          <w:top w:w="10" w:type="dxa"/>
          <w:right w:w="26" w:type="dxa"/>
        </w:tblCellMar>
        <w:tblLook w:val="04A0" w:firstRow="1" w:lastRow="0" w:firstColumn="1" w:lastColumn="0" w:noHBand="0" w:noVBand="1"/>
      </w:tblPr>
      <w:tblGrid>
        <w:gridCol w:w="4853"/>
        <w:gridCol w:w="1489"/>
        <w:gridCol w:w="1651"/>
        <w:gridCol w:w="1497"/>
      </w:tblGrid>
      <w:tr w:rsidR="002F0098" w14:paraId="302CF49E" w14:textId="77777777" w:rsidTr="002F0098">
        <w:trPr>
          <w:trHeight w:val="725"/>
        </w:trPr>
        <w:tc>
          <w:tcPr>
            <w:tcW w:w="4853" w:type="dxa"/>
            <w:tcBorders>
              <w:bottom w:val="single" w:sz="4" w:space="0" w:color="auto"/>
            </w:tcBorders>
          </w:tcPr>
          <w:p w14:paraId="3D3C72EF" w14:textId="77777777" w:rsidR="002F0098" w:rsidRDefault="0096487E">
            <w:pPr>
              <w:ind w:left="7"/>
              <w:rPr>
                <w:rFonts w:ascii="Times New Roman" w:eastAsia="Times New Roman" w:hAnsi="Times New Roman" w:cs="Times New Roman"/>
              </w:rPr>
            </w:pPr>
            <w:bookmarkStart w:id="0" w:name="_Hlk535258561"/>
            <w:r>
              <w:rPr>
                <w:rFonts w:ascii="Times New Roman" w:eastAsia="Times New Roman" w:hAnsi="Times New Roman" w:cs="Times New Roman"/>
                <w:b/>
              </w:rPr>
              <w:t>“</w:t>
            </w:r>
            <w:r w:rsidRPr="002F0098">
              <w:rPr>
                <w:rFonts w:ascii="Times New Roman" w:eastAsia="Times New Roman" w:hAnsi="Times New Roman" w:cs="Times New Roman"/>
                <w:b/>
              </w:rPr>
              <w:t>I’m going to read some problems that people who have had trauma struggle with; can you tell me whether you have had any of these problems in the last month by saying yes, sometimes, or no when I ask the question?</w:t>
            </w:r>
            <w:r>
              <w:rPr>
                <w:rFonts w:ascii="Times New Roman" w:eastAsia="Times New Roman" w:hAnsi="Times New Roman" w:cs="Times New Roman"/>
                <w:b/>
              </w:rPr>
              <w:t>”</w:t>
            </w:r>
          </w:p>
        </w:tc>
        <w:tc>
          <w:tcPr>
            <w:tcW w:w="1489" w:type="dxa"/>
            <w:tcBorders>
              <w:bottom w:val="single" w:sz="4" w:space="0" w:color="auto"/>
            </w:tcBorders>
            <w:vAlign w:val="bottom"/>
          </w:tcPr>
          <w:p w14:paraId="53121543" w14:textId="77777777" w:rsidR="002F0098" w:rsidRDefault="002F0098" w:rsidP="002F0098">
            <w:pPr>
              <w:ind w:left="318" w:right="343"/>
              <w:jc w:val="center"/>
              <w:rPr>
                <w:rFonts w:ascii="Times New Roman" w:eastAsia="Times New Roman" w:hAnsi="Times New Roman" w:cs="Times New Roman"/>
                <w:b/>
              </w:rPr>
            </w:pPr>
            <w:r>
              <w:rPr>
                <w:rFonts w:ascii="Times New Roman" w:eastAsia="Times New Roman" w:hAnsi="Times New Roman" w:cs="Times New Roman"/>
                <w:b/>
              </w:rPr>
              <w:t>No</w:t>
            </w:r>
          </w:p>
        </w:tc>
        <w:tc>
          <w:tcPr>
            <w:tcW w:w="1651" w:type="dxa"/>
            <w:tcBorders>
              <w:bottom w:val="single" w:sz="4" w:space="0" w:color="auto"/>
            </w:tcBorders>
            <w:vAlign w:val="bottom"/>
          </w:tcPr>
          <w:p w14:paraId="77C68E64" w14:textId="77777777" w:rsidR="002F0098" w:rsidRDefault="002F0098" w:rsidP="002F0098">
            <w:pPr>
              <w:ind w:left="293" w:right="317"/>
              <w:jc w:val="center"/>
              <w:rPr>
                <w:rFonts w:ascii="Times New Roman" w:eastAsia="Times New Roman" w:hAnsi="Times New Roman" w:cs="Times New Roman"/>
                <w:b/>
              </w:rPr>
            </w:pPr>
            <w:r>
              <w:rPr>
                <w:rFonts w:ascii="Times New Roman" w:eastAsia="Times New Roman" w:hAnsi="Times New Roman" w:cs="Times New Roman"/>
                <w:b/>
              </w:rPr>
              <w:t>Sometimes</w:t>
            </w:r>
          </w:p>
        </w:tc>
        <w:tc>
          <w:tcPr>
            <w:tcW w:w="1497" w:type="dxa"/>
            <w:tcBorders>
              <w:bottom w:val="single" w:sz="4" w:space="0" w:color="auto"/>
            </w:tcBorders>
            <w:vAlign w:val="bottom"/>
          </w:tcPr>
          <w:p w14:paraId="1751977A" w14:textId="77777777" w:rsidR="002F0098" w:rsidRDefault="002F0098" w:rsidP="002F0098">
            <w:pPr>
              <w:ind w:left="406" w:right="432"/>
              <w:jc w:val="center"/>
              <w:rPr>
                <w:rFonts w:ascii="Times New Roman" w:eastAsia="Times New Roman" w:hAnsi="Times New Roman" w:cs="Times New Roman"/>
                <w:b/>
              </w:rPr>
            </w:pPr>
            <w:r>
              <w:rPr>
                <w:rFonts w:ascii="Times New Roman" w:eastAsia="Times New Roman" w:hAnsi="Times New Roman" w:cs="Times New Roman"/>
                <w:b/>
              </w:rPr>
              <w:t>Yes</w:t>
            </w:r>
          </w:p>
        </w:tc>
      </w:tr>
      <w:tr w:rsidR="002F0098" w14:paraId="3E46645F" w14:textId="77777777" w:rsidTr="002F0098">
        <w:trPr>
          <w:trHeight w:val="725"/>
        </w:trPr>
        <w:tc>
          <w:tcPr>
            <w:tcW w:w="4853" w:type="dxa"/>
            <w:tcBorders>
              <w:top w:val="single" w:sz="4" w:space="0" w:color="auto"/>
              <w:left w:val="single" w:sz="6" w:space="0" w:color="000000"/>
              <w:bottom w:val="single" w:sz="6" w:space="0" w:color="000000"/>
              <w:right w:val="single" w:sz="6" w:space="0" w:color="000000"/>
            </w:tcBorders>
            <w:vAlign w:val="center"/>
          </w:tcPr>
          <w:p w14:paraId="47B12E4F" w14:textId="77777777" w:rsidR="002F0098" w:rsidRDefault="002F0098" w:rsidP="002F0098">
            <w:pPr>
              <w:ind w:left="7"/>
            </w:pPr>
            <w:r>
              <w:rPr>
                <w:rFonts w:ascii="Times New Roman" w:eastAsia="Times New Roman" w:hAnsi="Times New Roman" w:cs="Times New Roman"/>
              </w:rPr>
              <w:t xml:space="preserve">1. </w:t>
            </w:r>
            <w:r w:rsidRPr="002F0098">
              <w:rPr>
                <w:rFonts w:ascii="Times New Roman" w:eastAsia="Times New Roman" w:hAnsi="Times New Roman" w:cs="Times New Roman"/>
              </w:rPr>
              <w:t xml:space="preserve">Are you having nightmares about </w:t>
            </w:r>
            <w:r w:rsidR="001B72DA">
              <w:rPr>
                <w:rFonts w:ascii="Times New Roman" w:eastAsia="Times New Roman" w:hAnsi="Times New Roman" w:cs="Times New Roman"/>
              </w:rPr>
              <w:t xml:space="preserve">the </w:t>
            </w:r>
            <w:r w:rsidRPr="002F0098">
              <w:rPr>
                <w:rFonts w:ascii="Times New Roman" w:eastAsia="Times New Roman" w:hAnsi="Times New Roman" w:cs="Times New Roman"/>
              </w:rPr>
              <w:t>bad things that happened to you?</w:t>
            </w:r>
          </w:p>
        </w:tc>
        <w:tc>
          <w:tcPr>
            <w:tcW w:w="1489" w:type="dxa"/>
            <w:tcBorders>
              <w:top w:val="single" w:sz="4" w:space="0" w:color="auto"/>
              <w:left w:val="single" w:sz="6" w:space="0" w:color="000000"/>
              <w:bottom w:val="single" w:sz="6" w:space="0" w:color="000000"/>
              <w:right w:val="single" w:sz="4" w:space="0" w:color="000000"/>
            </w:tcBorders>
            <w:vAlign w:val="center"/>
          </w:tcPr>
          <w:p w14:paraId="734A6F87" w14:textId="77777777" w:rsidR="002F0098" w:rsidRDefault="002F0098" w:rsidP="002F0098">
            <w:pPr>
              <w:ind w:left="318" w:right="343"/>
              <w:jc w:val="center"/>
            </w:pPr>
            <w:r>
              <w:rPr>
                <w:rFonts w:ascii="Times New Roman" w:eastAsia="Times New Roman" w:hAnsi="Times New Roman" w:cs="Times New Roman"/>
              </w:rPr>
              <w:t>0</w:t>
            </w:r>
          </w:p>
        </w:tc>
        <w:tc>
          <w:tcPr>
            <w:tcW w:w="1651" w:type="dxa"/>
            <w:tcBorders>
              <w:top w:val="single" w:sz="4" w:space="0" w:color="auto"/>
              <w:left w:val="single" w:sz="4" w:space="0" w:color="000000"/>
              <w:bottom w:val="single" w:sz="6" w:space="0" w:color="000000"/>
              <w:right w:val="single" w:sz="6" w:space="0" w:color="000000"/>
            </w:tcBorders>
            <w:vAlign w:val="center"/>
          </w:tcPr>
          <w:p w14:paraId="09A57E4A" w14:textId="77777777" w:rsidR="002F0098" w:rsidRDefault="002F0098" w:rsidP="002F0098">
            <w:pPr>
              <w:ind w:left="293" w:right="317"/>
              <w:jc w:val="center"/>
            </w:pPr>
            <w:r>
              <w:rPr>
                <w:rFonts w:ascii="Times New Roman" w:eastAsia="Times New Roman" w:hAnsi="Times New Roman" w:cs="Times New Roman"/>
              </w:rPr>
              <w:t>1</w:t>
            </w:r>
          </w:p>
        </w:tc>
        <w:tc>
          <w:tcPr>
            <w:tcW w:w="1497" w:type="dxa"/>
            <w:tcBorders>
              <w:top w:val="single" w:sz="4" w:space="0" w:color="auto"/>
              <w:left w:val="single" w:sz="6" w:space="0" w:color="000000"/>
              <w:bottom w:val="single" w:sz="6" w:space="0" w:color="000000"/>
              <w:right w:val="single" w:sz="6" w:space="0" w:color="000000"/>
            </w:tcBorders>
            <w:vAlign w:val="center"/>
          </w:tcPr>
          <w:p w14:paraId="2CEA9442" w14:textId="77777777" w:rsidR="002F0098" w:rsidRDefault="002F0098" w:rsidP="002F0098">
            <w:pPr>
              <w:ind w:left="406" w:right="432"/>
              <w:jc w:val="center"/>
            </w:pPr>
            <w:r>
              <w:rPr>
                <w:rFonts w:ascii="Times New Roman" w:eastAsia="Times New Roman" w:hAnsi="Times New Roman" w:cs="Times New Roman"/>
              </w:rPr>
              <w:t>2</w:t>
            </w:r>
          </w:p>
        </w:tc>
      </w:tr>
      <w:tr w:rsidR="002F0098" w14:paraId="740BC921" w14:textId="77777777" w:rsidTr="002F0098">
        <w:trPr>
          <w:trHeight w:val="946"/>
        </w:trPr>
        <w:tc>
          <w:tcPr>
            <w:tcW w:w="4853" w:type="dxa"/>
            <w:tcBorders>
              <w:top w:val="single" w:sz="6" w:space="0" w:color="000000"/>
              <w:left w:val="single" w:sz="6" w:space="0" w:color="000000"/>
              <w:bottom w:val="single" w:sz="6" w:space="0" w:color="000000"/>
              <w:right w:val="single" w:sz="6" w:space="0" w:color="000000"/>
            </w:tcBorders>
            <w:vAlign w:val="center"/>
          </w:tcPr>
          <w:p w14:paraId="2D85536D" w14:textId="77777777" w:rsidR="002F0098" w:rsidRDefault="002F0098" w:rsidP="002F0098">
            <w:pPr>
              <w:ind w:left="7"/>
            </w:pPr>
            <w:r>
              <w:rPr>
                <w:rFonts w:ascii="Times New Roman" w:eastAsia="Times New Roman" w:hAnsi="Times New Roman" w:cs="Times New Roman"/>
              </w:rPr>
              <w:t xml:space="preserve">2. </w:t>
            </w:r>
            <w:r w:rsidRPr="002F0098">
              <w:rPr>
                <w:rFonts w:ascii="Times New Roman" w:eastAsia="Times New Roman" w:hAnsi="Times New Roman" w:cs="Times New Roman"/>
              </w:rPr>
              <w:t>Are you having memories about the bad things which pop into your head and scare you?</w:t>
            </w:r>
          </w:p>
        </w:tc>
        <w:tc>
          <w:tcPr>
            <w:tcW w:w="1489" w:type="dxa"/>
            <w:tcBorders>
              <w:top w:val="single" w:sz="6" w:space="0" w:color="000000"/>
              <w:left w:val="single" w:sz="6" w:space="0" w:color="000000"/>
              <w:bottom w:val="single" w:sz="6" w:space="0" w:color="000000"/>
              <w:right w:val="single" w:sz="4" w:space="0" w:color="000000"/>
            </w:tcBorders>
            <w:vAlign w:val="center"/>
          </w:tcPr>
          <w:p w14:paraId="6EDE37F0" w14:textId="77777777" w:rsidR="002F0098" w:rsidRDefault="002F0098" w:rsidP="002F0098">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5E14ECFE" w14:textId="77777777" w:rsidR="002F0098" w:rsidRDefault="002F0098" w:rsidP="002F0098">
            <w:pPr>
              <w:ind w:left="293" w:right="317"/>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63D4C162" w14:textId="77777777" w:rsidR="002F0098" w:rsidRDefault="002F0098" w:rsidP="002F0098">
            <w:pPr>
              <w:ind w:left="406" w:right="432"/>
              <w:jc w:val="center"/>
            </w:pPr>
            <w:r>
              <w:rPr>
                <w:rFonts w:ascii="Times New Roman" w:eastAsia="Times New Roman" w:hAnsi="Times New Roman" w:cs="Times New Roman"/>
              </w:rPr>
              <w:t>2</w:t>
            </w:r>
          </w:p>
        </w:tc>
      </w:tr>
      <w:tr w:rsidR="002F0098" w14:paraId="48116C52" w14:textId="77777777" w:rsidTr="002F0098">
        <w:trPr>
          <w:trHeight w:val="728"/>
        </w:trPr>
        <w:tc>
          <w:tcPr>
            <w:tcW w:w="4853" w:type="dxa"/>
            <w:tcBorders>
              <w:top w:val="single" w:sz="6" w:space="0" w:color="000000"/>
              <w:left w:val="single" w:sz="6" w:space="0" w:color="000000"/>
              <w:bottom w:val="single" w:sz="6" w:space="0" w:color="000000"/>
              <w:right w:val="single" w:sz="6" w:space="0" w:color="000000"/>
            </w:tcBorders>
            <w:vAlign w:val="center"/>
          </w:tcPr>
          <w:p w14:paraId="032FF2D9" w14:textId="77777777" w:rsidR="002F0098" w:rsidRDefault="002F0098" w:rsidP="002F0098">
            <w:pPr>
              <w:ind w:left="7"/>
            </w:pPr>
            <w:r>
              <w:rPr>
                <w:rFonts w:ascii="Times New Roman" w:eastAsia="Times New Roman" w:hAnsi="Times New Roman" w:cs="Times New Roman"/>
              </w:rPr>
              <w:t xml:space="preserve">3. </w:t>
            </w:r>
            <w:r w:rsidRPr="002F0098">
              <w:rPr>
                <w:rFonts w:ascii="Times New Roman" w:eastAsia="Times New Roman" w:hAnsi="Times New Roman" w:cs="Times New Roman"/>
              </w:rPr>
              <w:t>Have you tried not to think about the bad things?</w:t>
            </w:r>
          </w:p>
        </w:tc>
        <w:tc>
          <w:tcPr>
            <w:tcW w:w="1489" w:type="dxa"/>
            <w:tcBorders>
              <w:top w:val="single" w:sz="6" w:space="0" w:color="000000"/>
              <w:left w:val="single" w:sz="6" w:space="0" w:color="000000"/>
              <w:bottom w:val="single" w:sz="6" w:space="0" w:color="000000"/>
              <w:right w:val="single" w:sz="4" w:space="0" w:color="000000"/>
            </w:tcBorders>
            <w:vAlign w:val="center"/>
          </w:tcPr>
          <w:p w14:paraId="61842C0C" w14:textId="77777777" w:rsidR="002F0098" w:rsidRDefault="002F0098" w:rsidP="002F0098">
            <w:pPr>
              <w:ind w:left="82"/>
              <w:jc w:val="center"/>
            </w:pPr>
          </w:p>
          <w:p w14:paraId="269AB190" w14:textId="77777777" w:rsidR="002F0098" w:rsidRDefault="002F0098" w:rsidP="002F0098">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179AACB1" w14:textId="77777777" w:rsidR="002F0098" w:rsidRDefault="002F0098" w:rsidP="002F0098">
            <w:pPr>
              <w:ind w:left="84"/>
              <w:jc w:val="center"/>
            </w:pPr>
          </w:p>
          <w:p w14:paraId="23DFD1CD" w14:textId="77777777" w:rsidR="002F0098" w:rsidRDefault="002F0098" w:rsidP="002F0098">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5C807498" w14:textId="77777777" w:rsidR="002F0098" w:rsidRDefault="002F0098" w:rsidP="002F0098">
            <w:pPr>
              <w:ind w:left="81"/>
              <w:jc w:val="center"/>
            </w:pPr>
          </w:p>
          <w:p w14:paraId="4705E43A" w14:textId="77777777" w:rsidR="002F0098" w:rsidRDefault="002F0098" w:rsidP="002F0098">
            <w:pPr>
              <w:ind w:left="23"/>
              <w:jc w:val="center"/>
            </w:pPr>
            <w:r>
              <w:rPr>
                <w:rFonts w:ascii="Times New Roman" w:eastAsia="Times New Roman" w:hAnsi="Times New Roman" w:cs="Times New Roman"/>
              </w:rPr>
              <w:t>2</w:t>
            </w:r>
          </w:p>
        </w:tc>
      </w:tr>
      <w:tr w:rsidR="002F0098" w14:paraId="2801BAC6" w14:textId="77777777" w:rsidTr="002F0098">
        <w:trPr>
          <w:trHeight w:val="946"/>
        </w:trPr>
        <w:tc>
          <w:tcPr>
            <w:tcW w:w="4853" w:type="dxa"/>
            <w:tcBorders>
              <w:top w:val="single" w:sz="6" w:space="0" w:color="000000"/>
              <w:left w:val="single" w:sz="6" w:space="0" w:color="000000"/>
              <w:bottom w:val="single" w:sz="6" w:space="0" w:color="000000"/>
              <w:right w:val="single" w:sz="6" w:space="0" w:color="000000"/>
            </w:tcBorders>
            <w:vAlign w:val="center"/>
          </w:tcPr>
          <w:p w14:paraId="5F756B2A" w14:textId="77777777" w:rsidR="002F0098" w:rsidRDefault="002F0098" w:rsidP="002F0098">
            <w:pPr>
              <w:ind w:left="7"/>
            </w:pPr>
            <w:r>
              <w:rPr>
                <w:rFonts w:ascii="Times New Roman" w:eastAsia="Times New Roman" w:hAnsi="Times New Roman" w:cs="Times New Roman"/>
              </w:rPr>
              <w:t xml:space="preserve">4. </w:t>
            </w:r>
            <w:r w:rsidRPr="002F0098">
              <w:rPr>
                <w:rFonts w:ascii="Times New Roman" w:eastAsia="Times New Roman" w:hAnsi="Times New Roman" w:cs="Times New Roman"/>
              </w:rPr>
              <w:t>Have you tried not to go to places that remind you of the bad things that happened?</w:t>
            </w:r>
          </w:p>
        </w:tc>
        <w:tc>
          <w:tcPr>
            <w:tcW w:w="1489" w:type="dxa"/>
            <w:tcBorders>
              <w:top w:val="single" w:sz="6" w:space="0" w:color="000000"/>
              <w:left w:val="single" w:sz="6" w:space="0" w:color="000000"/>
              <w:bottom w:val="single" w:sz="6" w:space="0" w:color="000000"/>
              <w:right w:val="single" w:sz="4" w:space="0" w:color="000000"/>
            </w:tcBorders>
            <w:vAlign w:val="center"/>
          </w:tcPr>
          <w:p w14:paraId="369D213F" w14:textId="77777777" w:rsidR="002F0098" w:rsidRDefault="002F0098" w:rsidP="002F0098">
            <w:pPr>
              <w:ind w:left="82"/>
              <w:jc w:val="center"/>
            </w:pPr>
          </w:p>
          <w:p w14:paraId="45113272" w14:textId="77777777" w:rsidR="002F0098" w:rsidRDefault="002F0098" w:rsidP="002F0098">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3FC920F9" w14:textId="77777777" w:rsidR="002F0098" w:rsidRDefault="002F0098" w:rsidP="002F0098">
            <w:pPr>
              <w:ind w:left="84"/>
              <w:jc w:val="center"/>
            </w:pPr>
          </w:p>
          <w:p w14:paraId="2202B6F7" w14:textId="77777777" w:rsidR="002F0098" w:rsidRDefault="002F0098" w:rsidP="002F0098">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5D31F8A5" w14:textId="77777777" w:rsidR="002F0098" w:rsidRDefault="002F0098" w:rsidP="002F0098">
            <w:pPr>
              <w:ind w:left="81"/>
              <w:jc w:val="center"/>
            </w:pPr>
          </w:p>
          <w:p w14:paraId="611CC6C1" w14:textId="77777777" w:rsidR="002F0098" w:rsidRDefault="002F0098" w:rsidP="002F0098">
            <w:pPr>
              <w:ind w:left="23"/>
              <w:jc w:val="center"/>
            </w:pPr>
            <w:r>
              <w:rPr>
                <w:rFonts w:ascii="Times New Roman" w:eastAsia="Times New Roman" w:hAnsi="Times New Roman" w:cs="Times New Roman"/>
              </w:rPr>
              <w:t>2</w:t>
            </w:r>
          </w:p>
        </w:tc>
      </w:tr>
      <w:tr w:rsidR="002F0098" w14:paraId="4BCC807B" w14:textId="77777777" w:rsidTr="002F0098">
        <w:trPr>
          <w:trHeight w:val="730"/>
        </w:trPr>
        <w:tc>
          <w:tcPr>
            <w:tcW w:w="4853" w:type="dxa"/>
            <w:tcBorders>
              <w:top w:val="single" w:sz="6" w:space="0" w:color="000000"/>
              <w:left w:val="single" w:sz="6" w:space="0" w:color="000000"/>
              <w:bottom w:val="single" w:sz="6" w:space="0" w:color="000000"/>
              <w:right w:val="single" w:sz="6" w:space="0" w:color="000000"/>
            </w:tcBorders>
            <w:vAlign w:val="center"/>
          </w:tcPr>
          <w:p w14:paraId="6566FD8B" w14:textId="77777777" w:rsidR="002F0098" w:rsidRDefault="002F0098" w:rsidP="002F0098">
            <w:pPr>
              <w:ind w:left="7"/>
            </w:pPr>
            <w:r>
              <w:rPr>
                <w:rFonts w:ascii="Times New Roman" w:eastAsia="Times New Roman" w:hAnsi="Times New Roman" w:cs="Times New Roman"/>
              </w:rPr>
              <w:t xml:space="preserve">5. </w:t>
            </w:r>
            <w:r w:rsidRPr="002F0098">
              <w:rPr>
                <w:rFonts w:ascii="Times New Roman" w:eastAsia="Times New Roman" w:hAnsi="Times New Roman" w:cs="Times New Roman"/>
              </w:rPr>
              <w:t>Have you felt really scared a lot of the time?</w:t>
            </w:r>
          </w:p>
        </w:tc>
        <w:tc>
          <w:tcPr>
            <w:tcW w:w="1489" w:type="dxa"/>
            <w:tcBorders>
              <w:top w:val="single" w:sz="6" w:space="0" w:color="000000"/>
              <w:left w:val="single" w:sz="6" w:space="0" w:color="000000"/>
              <w:bottom w:val="single" w:sz="6" w:space="0" w:color="000000"/>
              <w:right w:val="single" w:sz="4" w:space="0" w:color="000000"/>
            </w:tcBorders>
            <w:vAlign w:val="center"/>
          </w:tcPr>
          <w:p w14:paraId="3B199F81" w14:textId="77777777" w:rsidR="002F0098" w:rsidRDefault="002F0098" w:rsidP="002F0098">
            <w:pPr>
              <w:ind w:left="82"/>
              <w:jc w:val="center"/>
            </w:pPr>
          </w:p>
          <w:p w14:paraId="6108E1D1" w14:textId="77777777" w:rsidR="002F0098" w:rsidRDefault="002F0098" w:rsidP="002F0098">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2CCBF37B" w14:textId="77777777" w:rsidR="002F0098" w:rsidRDefault="002F0098" w:rsidP="002F0098">
            <w:pPr>
              <w:ind w:left="84"/>
              <w:jc w:val="center"/>
            </w:pPr>
          </w:p>
          <w:p w14:paraId="27488662" w14:textId="77777777" w:rsidR="002F0098" w:rsidRDefault="002F0098" w:rsidP="002F0098">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24582922" w14:textId="77777777" w:rsidR="002F0098" w:rsidRDefault="002F0098" w:rsidP="002F0098">
            <w:pPr>
              <w:ind w:left="81"/>
              <w:jc w:val="center"/>
            </w:pPr>
          </w:p>
          <w:p w14:paraId="652EB46C" w14:textId="77777777" w:rsidR="002F0098" w:rsidRDefault="002F0098" w:rsidP="002F0098">
            <w:pPr>
              <w:ind w:left="23"/>
              <w:jc w:val="center"/>
            </w:pPr>
            <w:r>
              <w:rPr>
                <w:rFonts w:ascii="Times New Roman" w:eastAsia="Times New Roman" w:hAnsi="Times New Roman" w:cs="Times New Roman"/>
              </w:rPr>
              <w:t>2</w:t>
            </w:r>
          </w:p>
        </w:tc>
      </w:tr>
      <w:tr w:rsidR="002F0098" w14:paraId="5F16945C" w14:textId="77777777" w:rsidTr="002F0098">
        <w:trPr>
          <w:trHeight w:val="727"/>
        </w:trPr>
        <w:tc>
          <w:tcPr>
            <w:tcW w:w="4853" w:type="dxa"/>
            <w:tcBorders>
              <w:top w:val="single" w:sz="6" w:space="0" w:color="000000"/>
              <w:left w:val="single" w:sz="6" w:space="0" w:color="000000"/>
              <w:bottom w:val="single" w:sz="6" w:space="0" w:color="000000"/>
              <w:right w:val="single" w:sz="6" w:space="0" w:color="000000"/>
            </w:tcBorders>
            <w:vAlign w:val="center"/>
          </w:tcPr>
          <w:p w14:paraId="7F69C213" w14:textId="77777777" w:rsidR="002F0098" w:rsidRDefault="002F0098" w:rsidP="002F0098">
            <w:pPr>
              <w:ind w:left="7"/>
            </w:pPr>
            <w:r>
              <w:rPr>
                <w:rFonts w:ascii="Times New Roman" w:eastAsia="Times New Roman" w:hAnsi="Times New Roman" w:cs="Times New Roman"/>
              </w:rPr>
              <w:t xml:space="preserve">6. </w:t>
            </w:r>
            <w:r w:rsidRPr="002F0098">
              <w:rPr>
                <w:rFonts w:ascii="Times New Roman" w:eastAsia="Times New Roman" w:hAnsi="Times New Roman" w:cs="Times New Roman"/>
              </w:rPr>
              <w:t>Have you felt really jumpy?</w:t>
            </w:r>
          </w:p>
        </w:tc>
        <w:tc>
          <w:tcPr>
            <w:tcW w:w="1489" w:type="dxa"/>
            <w:tcBorders>
              <w:top w:val="single" w:sz="6" w:space="0" w:color="000000"/>
              <w:left w:val="single" w:sz="6" w:space="0" w:color="000000"/>
              <w:bottom w:val="single" w:sz="6" w:space="0" w:color="000000"/>
              <w:right w:val="single" w:sz="4" w:space="0" w:color="000000"/>
            </w:tcBorders>
            <w:vAlign w:val="center"/>
          </w:tcPr>
          <w:p w14:paraId="1747597A" w14:textId="77777777" w:rsidR="002F0098" w:rsidRDefault="002F0098" w:rsidP="002F0098">
            <w:pPr>
              <w:ind w:left="318" w:right="343"/>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2740597D" w14:textId="77777777" w:rsidR="002F0098" w:rsidRDefault="002F0098" w:rsidP="002F0098">
            <w:pPr>
              <w:ind w:left="293" w:right="317"/>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6AB5E4C7" w14:textId="77777777" w:rsidR="002F0098" w:rsidRDefault="002F0098" w:rsidP="002F0098">
            <w:pPr>
              <w:ind w:left="406" w:right="432"/>
              <w:jc w:val="center"/>
            </w:pPr>
            <w:r>
              <w:rPr>
                <w:rFonts w:ascii="Times New Roman" w:eastAsia="Times New Roman" w:hAnsi="Times New Roman" w:cs="Times New Roman"/>
              </w:rPr>
              <w:t>2</w:t>
            </w:r>
          </w:p>
        </w:tc>
      </w:tr>
    </w:tbl>
    <w:bookmarkEnd w:id="0"/>
    <w:p w14:paraId="0046871C" w14:textId="77777777" w:rsidR="001D3D9F" w:rsidRDefault="002F0098">
      <w:pPr>
        <w:spacing w:after="0"/>
      </w:pPr>
      <w:r>
        <w:rPr>
          <w:rFonts w:ascii="Times New Roman" w:eastAsia="Times New Roman" w:hAnsi="Times New Roman" w:cs="Times New Roman"/>
          <w:b/>
          <w:i/>
        </w:rPr>
        <w:t>“</w:t>
      </w:r>
      <w:r w:rsidRPr="002F0098">
        <w:rPr>
          <w:rFonts w:ascii="Times New Roman" w:eastAsia="Times New Roman" w:hAnsi="Times New Roman" w:cs="Times New Roman"/>
          <w:b/>
          <w:i/>
        </w:rPr>
        <w:t>In the last month, have the things we just talked about:</w:t>
      </w:r>
      <w:r>
        <w:rPr>
          <w:rFonts w:ascii="Times New Roman" w:eastAsia="Times New Roman" w:hAnsi="Times New Roman" w:cs="Times New Roman"/>
          <w:b/>
          <w:i/>
        </w:rPr>
        <w:t>”</w:t>
      </w:r>
    </w:p>
    <w:tbl>
      <w:tblPr>
        <w:tblStyle w:val="TableGrid"/>
        <w:tblW w:w="9490" w:type="dxa"/>
        <w:tblInd w:w="0" w:type="dxa"/>
        <w:tblCellMar>
          <w:top w:w="10" w:type="dxa"/>
          <w:left w:w="5" w:type="dxa"/>
          <w:bottom w:w="12" w:type="dxa"/>
          <w:right w:w="115" w:type="dxa"/>
        </w:tblCellMar>
        <w:tblLook w:val="04A0" w:firstRow="1" w:lastRow="0" w:firstColumn="1" w:lastColumn="0" w:noHBand="0" w:noVBand="1"/>
      </w:tblPr>
      <w:tblGrid>
        <w:gridCol w:w="4972"/>
        <w:gridCol w:w="1506"/>
        <w:gridCol w:w="1506"/>
        <w:gridCol w:w="1506"/>
      </w:tblGrid>
      <w:tr w:rsidR="002F0098" w14:paraId="4DBC3B57" w14:textId="77777777" w:rsidTr="002F0098">
        <w:trPr>
          <w:trHeight w:val="524"/>
        </w:trPr>
        <w:tc>
          <w:tcPr>
            <w:tcW w:w="4972" w:type="dxa"/>
            <w:tcBorders>
              <w:top w:val="single" w:sz="6" w:space="0" w:color="000000"/>
              <w:left w:val="single" w:sz="6" w:space="0" w:color="000000"/>
              <w:bottom w:val="single" w:sz="6" w:space="0" w:color="000000"/>
              <w:right w:val="single" w:sz="6" w:space="0" w:color="000000"/>
            </w:tcBorders>
            <w:vAlign w:val="center"/>
          </w:tcPr>
          <w:p w14:paraId="2CB9F00D" w14:textId="77777777" w:rsidR="002F0098" w:rsidRDefault="002F0098" w:rsidP="002F0098">
            <w:pPr>
              <w:ind w:left="2"/>
            </w:pPr>
            <w:r>
              <w:rPr>
                <w:rFonts w:ascii="Times New Roman" w:eastAsia="Times New Roman" w:hAnsi="Times New Roman" w:cs="Times New Roman"/>
              </w:rPr>
              <w:t xml:space="preserve">7. </w:t>
            </w:r>
            <w:r w:rsidRPr="002F0098">
              <w:rPr>
                <w:rFonts w:ascii="Times New Roman" w:eastAsia="Times New Roman" w:hAnsi="Times New Roman" w:cs="Times New Roman"/>
              </w:rPr>
              <w:t>Meant that you fell out with your friends?</w:t>
            </w:r>
          </w:p>
        </w:tc>
        <w:tc>
          <w:tcPr>
            <w:tcW w:w="1506" w:type="dxa"/>
            <w:tcBorders>
              <w:top w:val="single" w:sz="6" w:space="0" w:color="000000"/>
              <w:left w:val="single" w:sz="6" w:space="0" w:color="000000"/>
              <w:bottom w:val="single" w:sz="6" w:space="0" w:color="000000"/>
              <w:right w:val="single" w:sz="6" w:space="0" w:color="000000"/>
            </w:tcBorders>
          </w:tcPr>
          <w:p w14:paraId="743AE302" w14:textId="77777777" w:rsidR="002F0098" w:rsidRDefault="002F0098">
            <w:pPr>
              <w:ind w:left="166"/>
              <w:jc w:val="center"/>
            </w:pPr>
            <w:r>
              <w:rPr>
                <w:rFonts w:ascii="Times New Roman" w:eastAsia="Times New Roman" w:hAnsi="Times New Roman" w:cs="Times New Roman"/>
                <w:b/>
              </w:rPr>
              <w:t xml:space="preserve"> </w:t>
            </w:r>
          </w:p>
          <w:p w14:paraId="1223CC79" w14:textId="77777777" w:rsidR="002F0098" w:rsidRDefault="002F0098">
            <w:pPr>
              <w:ind w:left="108"/>
              <w:jc w:val="center"/>
            </w:pPr>
            <w:r>
              <w:rPr>
                <w:rFonts w:ascii="Times New Roman" w:eastAsia="Times New Roman" w:hAnsi="Times New Roman" w:cs="Times New Roman"/>
              </w:rPr>
              <w:t xml:space="preserve">0 </w:t>
            </w:r>
          </w:p>
        </w:tc>
        <w:tc>
          <w:tcPr>
            <w:tcW w:w="1506" w:type="dxa"/>
            <w:tcBorders>
              <w:top w:val="single" w:sz="6" w:space="0" w:color="000000"/>
              <w:left w:val="single" w:sz="6" w:space="0" w:color="000000"/>
              <w:bottom w:val="single" w:sz="6" w:space="0" w:color="000000"/>
              <w:right w:val="single" w:sz="6" w:space="0" w:color="000000"/>
            </w:tcBorders>
          </w:tcPr>
          <w:p w14:paraId="02680478" w14:textId="77777777" w:rsidR="002F0098" w:rsidRDefault="002F0098">
            <w:pPr>
              <w:ind w:left="163"/>
              <w:jc w:val="center"/>
            </w:pPr>
            <w:r>
              <w:rPr>
                <w:rFonts w:ascii="Times New Roman" w:eastAsia="Times New Roman" w:hAnsi="Times New Roman" w:cs="Times New Roman"/>
                <w:b/>
              </w:rPr>
              <w:t xml:space="preserve"> </w:t>
            </w:r>
          </w:p>
          <w:p w14:paraId="6B802025" w14:textId="77777777" w:rsidR="002F0098" w:rsidRDefault="002F0098">
            <w:pPr>
              <w:ind w:left="105"/>
              <w:jc w:val="center"/>
            </w:pPr>
            <w:r>
              <w:rPr>
                <w:rFonts w:ascii="Times New Roman" w:eastAsia="Times New Roman" w:hAnsi="Times New Roman" w:cs="Times New Roman"/>
              </w:rPr>
              <w:t xml:space="preserve">1 </w:t>
            </w:r>
          </w:p>
        </w:tc>
        <w:tc>
          <w:tcPr>
            <w:tcW w:w="1506" w:type="dxa"/>
            <w:tcBorders>
              <w:top w:val="single" w:sz="6" w:space="0" w:color="000000"/>
              <w:left w:val="single" w:sz="6" w:space="0" w:color="000000"/>
              <w:bottom w:val="single" w:sz="6" w:space="0" w:color="000000"/>
              <w:right w:val="single" w:sz="6" w:space="0" w:color="000000"/>
            </w:tcBorders>
          </w:tcPr>
          <w:p w14:paraId="2D5E2042" w14:textId="77777777" w:rsidR="002F0098" w:rsidRDefault="002F0098">
            <w:pPr>
              <w:ind w:left="163"/>
              <w:jc w:val="center"/>
            </w:pPr>
            <w:r>
              <w:rPr>
                <w:rFonts w:ascii="Times New Roman" w:eastAsia="Times New Roman" w:hAnsi="Times New Roman" w:cs="Times New Roman"/>
                <w:b/>
              </w:rPr>
              <w:t xml:space="preserve"> </w:t>
            </w:r>
          </w:p>
          <w:p w14:paraId="0F085547" w14:textId="77777777" w:rsidR="002F0098" w:rsidRDefault="002F0098">
            <w:pPr>
              <w:ind w:left="105"/>
              <w:jc w:val="center"/>
            </w:pPr>
            <w:r>
              <w:rPr>
                <w:rFonts w:ascii="Times New Roman" w:eastAsia="Times New Roman" w:hAnsi="Times New Roman" w:cs="Times New Roman"/>
              </w:rPr>
              <w:t xml:space="preserve">2 </w:t>
            </w:r>
          </w:p>
        </w:tc>
      </w:tr>
      <w:tr w:rsidR="002F0098" w14:paraId="72C22D87" w14:textId="77777777" w:rsidTr="002F0098">
        <w:trPr>
          <w:trHeight w:val="727"/>
        </w:trPr>
        <w:tc>
          <w:tcPr>
            <w:tcW w:w="4972" w:type="dxa"/>
            <w:tcBorders>
              <w:top w:val="single" w:sz="6" w:space="0" w:color="000000"/>
              <w:left w:val="single" w:sz="6" w:space="0" w:color="000000"/>
              <w:bottom w:val="single" w:sz="6" w:space="0" w:color="000000"/>
              <w:right w:val="single" w:sz="6" w:space="0" w:color="000000"/>
            </w:tcBorders>
            <w:vAlign w:val="center"/>
          </w:tcPr>
          <w:p w14:paraId="493D5B70" w14:textId="77777777" w:rsidR="002F0098" w:rsidRDefault="002F0098" w:rsidP="002F0098">
            <w:pPr>
              <w:ind w:left="110"/>
            </w:pPr>
            <w:r>
              <w:rPr>
                <w:rFonts w:ascii="Times New Roman" w:eastAsia="Times New Roman" w:hAnsi="Times New Roman" w:cs="Times New Roman"/>
              </w:rPr>
              <w:t xml:space="preserve">8. </w:t>
            </w:r>
            <w:r w:rsidRPr="002F0098">
              <w:rPr>
                <w:rFonts w:ascii="Times New Roman" w:eastAsia="Times New Roman" w:hAnsi="Times New Roman" w:cs="Times New Roman"/>
              </w:rPr>
              <w:t>Meant that you couldn’t go to work or do your activities?</w:t>
            </w:r>
          </w:p>
        </w:tc>
        <w:tc>
          <w:tcPr>
            <w:tcW w:w="1506" w:type="dxa"/>
            <w:tcBorders>
              <w:top w:val="single" w:sz="6" w:space="0" w:color="000000"/>
              <w:left w:val="single" w:sz="6" w:space="0" w:color="000000"/>
              <w:bottom w:val="single" w:sz="6" w:space="0" w:color="000000"/>
              <w:right w:val="single" w:sz="6" w:space="0" w:color="000000"/>
            </w:tcBorders>
          </w:tcPr>
          <w:p w14:paraId="51E9A191" w14:textId="77777777" w:rsidR="002F0098" w:rsidRDefault="002F0098">
            <w:pPr>
              <w:ind w:left="2"/>
            </w:pPr>
            <w:r>
              <w:rPr>
                <w:rFonts w:ascii="Times New Roman" w:eastAsia="Times New Roman" w:hAnsi="Times New Roman" w:cs="Times New Roman"/>
                <w:b/>
              </w:rPr>
              <w:t xml:space="preserve"> </w:t>
            </w:r>
          </w:p>
          <w:p w14:paraId="0AE81544" w14:textId="77777777" w:rsidR="002F0098" w:rsidRDefault="002F0098">
            <w:pPr>
              <w:ind w:left="156"/>
              <w:jc w:val="center"/>
            </w:pPr>
            <w:r>
              <w:rPr>
                <w:rFonts w:ascii="Times New Roman" w:eastAsia="Times New Roman" w:hAnsi="Times New Roman" w:cs="Times New Roman"/>
              </w:rPr>
              <w:t xml:space="preserve">0 </w:t>
            </w:r>
          </w:p>
        </w:tc>
        <w:tc>
          <w:tcPr>
            <w:tcW w:w="1506" w:type="dxa"/>
            <w:tcBorders>
              <w:top w:val="single" w:sz="6" w:space="0" w:color="000000"/>
              <w:left w:val="single" w:sz="6" w:space="0" w:color="000000"/>
              <w:bottom w:val="single" w:sz="6" w:space="0" w:color="000000"/>
              <w:right w:val="single" w:sz="6" w:space="0" w:color="000000"/>
            </w:tcBorders>
          </w:tcPr>
          <w:p w14:paraId="0484802A" w14:textId="77777777" w:rsidR="002F0098" w:rsidRDefault="002F0098">
            <w:pPr>
              <w:ind w:left="2"/>
            </w:pPr>
            <w:r>
              <w:rPr>
                <w:rFonts w:ascii="Times New Roman" w:eastAsia="Times New Roman" w:hAnsi="Times New Roman" w:cs="Times New Roman"/>
                <w:b/>
              </w:rPr>
              <w:t xml:space="preserve"> </w:t>
            </w:r>
          </w:p>
          <w:p w14:paraId="6A35700C" w14:textId="77777777" w:rsidR="002F0098" w:rsidRDefault="002F0098">
            <w:pPr>
              <w:ind w:left="119"/>
              <w:jc w:val="center"/>
            </w:pPr>
            <w:r>
              <w:rPr>
                <w:rFonts w:ascii="Times New Roman" w:eastAsia="Times New Roman" w:hAnsi="Times New Roman" w:cs="Times New Roman"/>
              </w:rPr>
              <w:t xml:space="preserve">1 </w:t>
            </w:r>
          </w:p>
        </w:tc>
        <w:tc>
          <w:tcPr>
            <w:tcW w:w="1506" w:type="dxa"/>
            <w:tcBorders>
              <w:top w:val="single" w:sz="6" w:space="0" w:color="000000"/>
              <w:left w:val="single" w:sz="6" w:space="0" w:color="000000"/>
              <w:bottom w:val="single" w:sz="6" w:space="0" w:color="000000"/>
              <w:right w:val="single" w:sz="6" w:space="0" w:color="000000"/>
            </w:tcBorders>
          </w:tcPr>
          <w:p w14:paraId="1F185D52" w14:textId="77777777" w:rsidR="002F0098" w:rsidRDefault="002F0098">
            <w:pPr>
              <w:ind w:left="2"/>
            </w:pPr>
            <w:r>
              <w:rPr>
                <w:rFonts w:ascii="Times New Roman" w:eastAsia="Times New Roman" w:hAnsi="Times New Roman" w:cs="Times New Roman"/>
                <w:b/>
              </w:rPr>
              <w:t xml:space="preserve"> </w:t>
            </w:r>
          </w:p>
          <w:p w14:paraId="04C0C7EB" w14:textId="77777777" w:rsidR="002F0098" w:rsidRDefault="002F0098">
            <w:pPr>
              <w:ind w:left="124"/>
              <w:jc w:val="center"/>
            </w:pPr>
            <w:r>
              <w:rPr>
                <w:rFonts w:ascii="Times New Roman" w:eastAsia="Times New Roman" w:hAnsi="Times New Roman" w:cs="Times New Roman"/>
              </w:rPr>
              <w:t xml:space="preserve">2 </w:t>
            </w:r>
          </w:p>
        </w:tc>
      </w:tr>
      <w:tr w:rsidR="002F0098" w14:paraId="75DBF1C1" w14:textId="77777777" w:rsidTr="002F0098">
        <w:trPr>
          <w:trHeight w:val="893"/>
        </w:trPr>
        <w:tc>
          <w:tcPr>
            <w:tcW w:w="4972" w:type="dxa"/>
            <w:tcBorders>
              <w:top w:val="single" w:sz="6" w:space="0" w:color="000000"/>
              <w:left w:val="single" w:sz="6" w:space="0" w:color="000000"/>
              <w:bottom w:val="single" w:sz="6" w:space="0" w:color="000000"/>
              <w:right w:val="single" w:sz="6" w:space="0" w:color="000000"/>
            </w:tcBorders>
            <w:vAlign w:val="center"/>
          </w:tcPr>
          <w:p w14:paraId="1E5985DD" w14:textId="77777777" w:rsidR="002F0098" w:rsidRDefault="002F0098" w:rsidP="002F0098">
            <w:pPr>
              <w:ind w:left="110"/>
            </w:pPr>
            <w:r>
              <w:rPr>
                <w:rFonts w:ascii="Times New Roman" w:eastAsia="Times New Roman" w:hAnsi="Times New Roman" w:cs="Times New Roman"/>
              </w:rPr>
              <w:t xml:space="preserve">9. </w:t>
            </w:r>
            <w:r w:rsidRPr="002F0098">
              <w:rPr>
                <w:rFonts w:ascii="Times New Roman" w:eastAsia="Times New Roman" w:hAnsi="Times New Roman" w:cs="Times New Roman"/>
              </w:rPr>
              <w:t>Meant that you couldn’t do the things you normally do like school, hobbies or other things?</w:t>
            </w:r>
          </w:p>
        </w:tc>
        <w:tc>
          <w:tcPr>
            <w:tcW w:w="1506" w:type="dxa"/>
            <w:tcBorders>
              <w:top w:val="single" w:sz="6" w:space="0" w:color="000000"/>
              <w:left w:val="single" w:sz="6" w:space="0" w:color="000000"/>
              <w:bottom w:val="single" w:sz="6" w:space="0" w:color="000000"/>
              <w:right w:val="single" w:sz="6" w:space="0" w:color="000000"/>
            </w:tcBorders>
          </w:tcPr>
          <w:p w14:paraId="6B711F76" w14:textId="77777777" w:rsidR="002F0098" w:rsidRDefault="002F0098">
            <w:pPr>
              <w:ind w:left="166"/>
              <w:jc w:val="center"/>
            </w:pPr>
            <w:r>
              <w:rPr>
                <w:rFonts w:ascii="Times New Roman" w:eastAsia="Times New Roman" w:hAnsi="Times New Roman" w:cs="Times New Roman"/>
                <w:b/>
              </w:rPr>
              <w:t xml:space="preserve"> </w:t>
            </w:r>
          </w:p>
          <w:p w14:paraId="6DD0EA33" w14:textId="77777777" w:rsidR="002F0098" w:rsidRDefault="002F0098">
            <w:pPr>
              <w:ind w:left="108"/>
              <w:jc w:val="center"/>
            </w:pPr>
            <w:r>
              <w:rPr>
                <w:rFonts w:ascii="Times New Roman" w:eastAsia="Times New Roman" w:hAnsi="Times New Roman" w:cs="Times New Roman"/>
              </w:rPr>
              <w:t>0</w:t>
            </w:r>
            <w:r>
              <w:rPr>
                <w:rFonts w:ascii="Times New Roman" w:eastAsia="Times New Roman" w:hAnsi="Times New Roman" w:cs="Times New Roman"/>
                <w:b/>
              </w:rPr>
              <w:t xml:space="preserve"> </w:t>
            </w:r>
          </w:p>
        </w:tc>
        <w:tc>
          <w:tcPr>
            <w:tcW w:w="1506" w:type="dxa"/>
            <w:tcBorders>
              <w:top w:val="single" w:sz="6" w:space="0" w:color="000000"/>
              <w:left w:val="single" w:sz="6" w:space="0" w:color="000000"/>
              <w:bottom w:val="single" w:sz="6" w:space="0" w:color="000000"/>
              <w:right w:val="single" w:sz="6" w:space="0" w:color="000000"/>
            </w:tcBorders>
          </w:tcPr>
          <w:p w14:paraId="02B59BF2" w14:textId="77777777" w:rsidR="002F0098" w:rsidRDefault="002F0098">
            <w:pPr>
              <w:ind w:left="163"/>
              <w:jc w:val="center"/>
            </w:pPr>
            <w:r>
              <w:rPr>
                <w:rFonts w:ascii="Times New Roman" w:eastAsia="Times New Roman" w:hAnsi="Times New Roman" w:cs="Times New Roman"/>
                <w:b/>
              </w:rPr>
              <w:t xml:space="preserve"> </w:t>
            </w:r>
          </w:p>
          <w:p w14:paraId="0C2C384F" w14:textId="77777777" w:rsidR="002F0098" w:rsidRDefault="002F0098">
            <w:pPr>
              <w:ind w:left="105"/>
              <w:jc w:val="center"/>
            </w:pPr>
            <w:r>
              <w:rPr>
                <w:rFonts w:ascii="Times New Roman" w:eastAsia="Times New Roman" w:hAnsi="Times New Roman" w:cs="Times New Roman"/>
              </w:rPr>
              <w:t>1</w:t>
            </w:r>
            <w:r>
              <w:rPr>
                <w:rFonts w:ascii="Times New Roman" w:eastAsia="Times New Roman" w:hAnsi="Times New Roman" w:cs="Times New Roman"/>
                <w:b/>
              </w:rPr>
              <w:t xml:space="preserve"> </w:t>
            </w:r>
          </w:p>
        </w:tc>
        <w:tc>
          <w:tcPr>
            <w:tcW w:w="1506" w:type="dxa"/>
            <w:tcBorders>
              <w:top w:val="single" w:sz="6" w:space="0" w:color="000000"/>
              <w:left w:val="single" w:sz="6" w:space="0" w:color="000000"/>
              <w:bottom w:val="single" w:sz="6" w:space="0" w:color="000000"/>
              <w:right w:val="single" w:sz="6" w:space="0" w:color="000000"/>
            </w:tcBorders>
          </w:tcPr>
          <w:p w14:paraId="1778D452" w14:textId="77777777" w:rsidR="002F0098" w:rsidRDefault="002F0098">
            <w:pPr>
              <w:ind w:left="163"/>
              <w:jc w:val="center"/>
            </w:pPr>
            <w:r>
              <w:rPr>
                <w:rFonts w:ascii="Times New Roman" w:eastAsia="Times New Roman" w:hAnsi="Times New Roman" w:cs="Times New Roman"/>
                <w:b/>
              </w:rPr>
              <w:t xml:space="preserve"> </w:t>
            </w:r>
          </w:p>
          <w:p w14:paraId="1175F8F1" w14:textId="77777777" w:rsidR="002F0098" w:rsidRDefault="002F0098">
            <w:pPr>
              <w:ind w:left="105"/>
              <w:jc w:val="center"/>
            </w:pPr>
            <w:r>
              <w:rPr>
                <w:rFonts w:ascii="Times New Roman" w:eastAsia="Times New Roman" w:hAnsi="Times New Roman" w:cs="Times New Roman"/>
              </w:rPr>
              <w:t>2</w:t>
            </w:r>
            <w:r>
              <w:rPr>
                <w:rFonts w:ascii="Times New Roman" w:eastAsia="Times New Roman" w:hAnsi="Times New Roman" w:cs="Times New Roman"/>
                <w:b/>
              </w:rPr>
              <w:t xml:space="preserve"> </w:t>
            </w:r>
          </w:p>
        </w:tc>
      </w:tr>
    </w:tbl>
    <w:p w14:paraId="11D66427" w14:textId="77777777" w:rsidR="001D3D9F" w:rsidRDefault="001B72DA">
      <w:pPr>
        <w:spacing w:after="5"/>
        <w:ind w:right="532"/>
        <w:jc w:val="center"/>
      </w:pPr>
      <w:r>
        <w:rPr>
          <w:rFonts w:ascii="Times New Roman" w:eastAsia="Times New Roman" w:hAnsi="Times New Roman" w:cs="Times New Roman"/>
          <w:sz w:val="20"/>
        </w:rPr>
        <w:t xml:space="preserve"> </w:t>
      </w:r>
    </w:p>
    <w:p w14:paraId="68CCDEBE" w14:textId="77777777" w:rsidR="001D3D9F" w:rsidRDefault="001B72DA">
      <w:pPr>
        <w:spacing w:after="368"/>
        <w:ind w:left="2354"/>
        <w:jc w:val="cente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168A102B" w14:textId="77777777" w:rsidR="00E42F61" w:rsidRDefault="00E42F61">
      <w:pPr>
        <w:spacing w:after="0"/>
      </w:pPr>
    </w:p>
    <w:tbl>
      <w:tblPr>
        <w:tblStyle w:val="TableGrid"/>
        <w:tblW w:w="9490" w:type="dxa"/>
        <w:tblInd w:w="0" w:type="dxa"/>
        <w:tblCellMar>
          <w:top w:w="10" w:type="dxa"/>
          <w:right w:w="26" w:type="dxa"/>
        </w:tblCellMar>
        <w:tblLook w:val="04A0" w:firstRow="1" w:lastRow="0" w:firstColumn="1" w:lastColumn="0" w:noHBand="0" w:noVBand="1"/>
      </w:tblPr>
      <w:tblGrid>
        <w:gridCol w:w="4853"/>
        <w:gridCol w:w="1489"/>
        <w:gridCol w:w="1651"/>
        <w:gridCol w:w="1497"/>
      </w:tblGrid>
      <w:tr w:rsidR="00E42F61" w14:paraId="657AEA89" w14:textId="77777777" w:rsidTr="00AE4296">
        <w:trPr>
          <w:trHeight w:val="725"/>
        </w:trPr>
        <w:tc>
          <w:tcPr>
            <w:tcW w:w="4853" w:type="dxa"/>
            <w:tcBorders>
              <w:bottom w:val="single" w:sz="4" w:space="0" w:color="auto"/>
            </w:tcBorders>
          </w:tcPr>
          <w:p w14:paraId="499AFFBD" w14:textId="77777777" w:rsidR="0096487E" w:rsidRDefault="0096487E" w:rsidP="0096487E">
            <w:pPr>
              <w:rPr>
                <w:rFonts w:ascii="Times New Roman" w:eastAsia="Times New Roman" w:hAnsi="Times New Roman" w:cs="Times New Roman"/>
                <w:b/>
              </w:rPr>
            </w:pPr>
            <w:bookmarkStart w:id="1" w:name="_Hlk535258727"/>
            <w:r w:rsidRPr="00E42F61">
              <w:rPr>
                <w:rFonts w:ascii="Times New Roman" w:eastAsia="Times New Roman" w:hAnsi="Times New Roman" w:cs="Times New Roman"/>
                <w:b/>
              </w:rPr>
              <w:t>“I am going to read some more problems that people who have had trauma struggle with; can you tell me whether you generally feel this way by saying yes, sometimes or no when I ask the question?”</w:t>
            </w:r>
          </w:p>
          <w:p w14:paraId="5A51BF63" w14:textId="77777777" w:rsidR="0096487E" w:rsidRDefault="0096487E" w:rsidP="0096487E">
            <w:pPr>
              <w:rPr>
                <w:rFonts w:ascii="Times New Roman" w:eastAsia="Times New Roman" w:hAnsi="Times New Roman" w:cs="Times New Roman"/>
                <w:b/>
              </w:rPr>
            </w:pPr>
          </w:p>
          <w:p w14:paraId="0D282EFB" w14:textId="77777777" w:rsidR="00E42F61" w:rsidRDefault="0096487E" w:rsidP="0096487E">
            <w:pPr>
              <w:ind w:left="7"/>
              <w:rPr>
                <w:rFonts w:ascii="Times New Roman" w:eastAsia="Times New Roman" w:hAnsi="Times New Roman" w:cs="Times New Roman"/>
                <w:b/>
              </w:rPr>
            </w:pPr>
            <w:r w:rsidRPr="00E42F61">
              <w:rPr>
                <w:rFonts w:ascii="Times New Roman" w:eastAsia="Times New Roman" w:hAnsi="Times New Roman" w:cs="Times New Roman"/>
                <w:b/>
              </w:rPr>
              <w:t xml:space="preserve"> </w:t>
            </w:r>
            <w:r w:rsidR="00E42F61" w:rsidRPr="00E42F61">
              <w:rPr>
                <w:rFonts w:ascii="Times New Roman" w:eastAsia="Times New Roman" w:hAnsi="Times New Roman" w:cs="Times New Roman"/>
                <w:b/>
              </w:rPr>
              <w:t>“How true is this of you?”</w:t>
            </w:r>
          </w:p>
          <w:p w14:paraId="599F09E1" w14:textId="77777777" w:rsidR="0096487E" w:rsidRPr="00E42F61" w:rsidRDefault="0096487E" w:rsidP="0096487E">
            <w:pPr>
              <w:ind w:left="7"/>
              <w:rPr>
                <w:rFonts w:ascii="Times New Roman" w:eastAsia="Times New Roman" w:hAnsi="Times New Roman" w:cs="Times New Roman"/>
                <w:b/>
              </w:rPr>
            </w:pPr>
          </w:p>
        </w:tc>
        <w:tc>
          <w:tcPr>
            <w:tcW w:w="1489" w:type="dxa"/>
            <w:tcBorders>
              <w:bottom w:val="single" w:sz="4" w:space="0" w:color="auto"/>
            </w:tcBorders>
            <w:vAlign w:val="bottom"/>
          </w:tcPr>
          <w:p w14:paraId="454AED81" w14:textId="77777777" w:rsidR="00E42F61" w:rsidRDefault="00E42F61" w:rsidP="00AE4296">
            <w:pPr>
              <w:ind w:left="318" w:right="343"/>
              <w:jc w:val="center"/>
              <w:rPr>
                <w:rFonts w:ascii="Times New Roman" w:eastAsia="Times New Roman" w:hAnsi="Times New Roman" w:cs="Times New Roman"/>
                <w:b/>
              </w:rPr>
            </w:pPr>
            <w:r>
              <w:rPr>
                <w:rFonts w:ascii="Times New Roman" w:eastAsia="Times New Roman" w:hAnsi="Times New Roman" w:cs="Times New Roman"/>
                <w:b/>
              </w:rPr>
              <w:t>No</w:t>
            </w:r>
          </w:p>
        </w:tc>
        <w:tc>
          <w:tcPr>
            <w:tcW w:w="1651" w:type="dxa"/>
            <w:tcBorders>
              <w:bottom w:val="single" w:sz="4" w:space="0" w:color="auto"/>
            </w:tcBorders>
            <w:vAlign w:val="bottom"/>
          </w:tcPr>
          <w:p w14:paraId="668655DD" w14:textId="77777777" w:rsidR="00E42F61" w:rsidRDefault="00E42F61" w:rsidP="00AE4296">
            <w:pPr>
              <w:ind w:left="293" w:right="317"/>
              <w:jc w:val="center"/>
              <w:rPr>
                <w:rFonts w:ascii="Times New Roman" w:eastAsia="Times New Roman" w:hAnsi="Times New Roman" w:cs="Times New Roman"/>
                <w:b/>
              </w:rPr>
            </w:pPr>
            <w:r>
              <w:rPr>
                <w:rFonts w:ascii="Times New Roman" w:eastAsia="Times New Roman" w:hAnsi="Times New Roman" w:cs="Times New Roman"/>
                <w:b/>
              </w:rPr>
              <w:t>Sometimes</w:t>
            </w:r>
          </w:p>
        </w:tc>
        <w:tc>
          <w:tcPr>
            <w:tcW w:w="1497" w:type="dxa"/>
            <w:tcBorders>
              <w:bottom w:val="single" w:sz="4" w:space="0" w:color="auto"/>
            </w:tcBorders>
            <w:vAlign w:val="bottom"/>
          </w:tcPr>
          <w:p w14:paraId="4A98DD9F" w14:textId="77777777" w:rsidR="00E42F61" w:rsidRDefault="00E42F61" w:rsidP="00AE4296">
            <w:pPr>
              <w:ind w:left="406" w:right="432"/>
              <w:jc w:val="center"/>
              <w:rPr>
                <w:rFonts w:ascii="Times New Roman" w:eastAsia="Times New Roman" w:hAnsi="Times New Roman" w:cs="Times New Roman"/>
                <w:b/>
              </w:rPr>
            </w:pPr>
            <w:r>
              <w:rPr>
                <w:rFonts w:ascii="Times New Roman" w:eastAsia="Times New Roman" w:hAnsi="Times New Roman" w:cs="Times New Roman"/>
                <w:b/>
              </w:rPr>
              <w:t>Yes</w:t>
            </w:r>
          </w:p>
        </w:tc>
      </w:tr>
      <w:tr w:rsidR="00E42F61" w14:paraId="4BAA2582" w14:textId="77777777" w:rsidTr="00AE4296">
        <w:trPr>
          <w:trHeight w:val="725"/>
        </w:trPr>
        <w:tc>
          <w:tcPr>
            <w:tcW w:w="4853" w:type="dxa"/>
            <w:tcBorders>
              <w:top w:val="single" w:sz="4" w:space="0" w:color="auto"/>
              <w:left w:val="single" w:sz="6" w:space="0" w:color="000000"/>
              <w:bottom w:val="single" w:sz="6" w:space="0" w:color="000000"/>
              <w:right w:val="single" w:sz="6" w:space="0" w:color="000000"/>
            </w:tcBorders>
            <w:vAlign w:val="center"/>
          </w:tcPr>
          <w:p w14:paraId="37847871" w14:textId="77777777" w:rsidR="00E42F61" w:rsidRDefault="00E42F61" w:rsidP="00AE4296">
            <w:pPr>
              <w:ind w:left="7"/>
            </w:pPr>
            <w:r>
              <w:rPr>
                <w:rFonts w:ascii="Times New Roman" w:eastAsia="Times New Roman" w:hAnsi="Times New Roman" w:cs="Times New Roman"/>
              </w:rPr>
              <w:t xml:space="preserve">1. </w:t>
            </w:r>
            <w:r w:rsidRPr="00E42F61">
              <w:rPr>
                <w:rFonts w:ascii="Times New Roman" w:eastAsia="Times New Roman" w:hAnsi="Times New Roman" w:cs="Times New Roman"/>
              </w:rPr>
              <w:t>When I am upset, it takes me a long time to calm down.</w:t>
            </w:r>
          </w:p>
        </w:tc>
        <w:tc>
          <w:tcPr>
            <w:tcW w:w="1489" w:type="dxa"/>
            <w:tcBorders>
              <w:top w:val="single" w:sz="4" w:space="0" w:color="auto"/>
              <w:left w:val="single" w:sz="6" w:space="0" w:color="000000"/>
              <w:bottom w:val="single" w:sz="6" w:space="0" w:color="000000"/>
              <w:right w:val="single" w:sz="4" w:space="0" w:color="000000"/>
            </w:tcBorders>
            <w:vAlign w:val="center"/>
          </w:tcPr>
          <w:p w14:paraId="700D4563" w14:textId="77777777" w:rsidR="00E42F61" w:rsidRDefault="00E42F61" w:rsidP="00AE4296">
            <w:pPr>
              <w:ind w:left="318" w:right="343"/>
              <w:jc w:val="center"/>
            </w:pPr>
            <w:r>
              <w:rPr>
                <w:rFonts w:ascii="Times New Roman" w:eastAsia="Times New Roman" w:hAnsi="Times New Roman" w:cs="Times New Roman"/>
              </w:rPr>
              <w:t>0</w:t>
            </w:r>
          </w:p>
        </w:tc>
        <w:tc>
          <w:tcPr>
            <w:tcW w:w="1651" w:type="dxa"/>
            <w:tcBorders>
              <w:top w:val="single" w:sz="4" w:space="0" w:color="auto"/>
              <w:left w:val="single" w:sz="4" w:space="0" w:color="000000"/>
              <w:bottom w:val="single" w:sz="6" w:space="0" w:color="000000"/>
              <w:right w:val="single" w:sz="6" w:space="0" w:color="000000"/>
            </w:tcBorders>
            <w:vAlign w:val="center"/>
          </w:tcPr>
          <w:p w14:paraId="482BEBF6" w14:textId="77777777" w:rsidR="00E42F61" w:rsidRDefault="00E42F61" w:rsidP="00AE4296">
            <w:pPr>
              <w:ind w:left="293" w:right="317"/>
              <w:jc w:val="center"/>
            </w:pPr>
            <w:r>
              <w:rPr>
                <w:rFonts w:ascii="Times New Roman" w:eastAsia="Times New Roman" w:hAnsi="Times New Roman" w:cs="Times New Roman"/>
              </w:rPr>
              <w:t>1</w:t>
            </w:r>
          </w:p>
        </w:tc>
        <w:tc>
          <w:tcPr>
            <w:tcW w:w="1497" w:type="dxa"/>
            <w:tcBorders>
              <w:top w:val="single" w:sz="4" w:space="0" w:color="auto"/>
              <w:left w:val="single" w:sz="6" w:space="0" w:color="000000"/>
              <w:bottom w:val="single" w:sz="6" w:space="0" w:color="000000"/>
              <w:right w:val="single" w:sz="6" w:space="0" w:color="000000"/>
            </w:tcBorders>
            <w:vAlign w:val="center"/>
          </w:tcPr>
          <w:p w14:paraId="58082617" w14:textId="77777777" w:rsidR="00E42F61" w:rsidRDefault="00E42F61" w:rsidP="00AE4296">
            <w:pPr>
              <w:ind w:left="406" w:right="432"/>
              <w:jc w:val="center"/>
            </w:pPr>
            <w:r>
              <w:rPr>
                <w:rFonts w:ascii="Times New Roman" w:eastAsia="Times New Roman" w:hAnsi="Times New Roman" w:cs="Times New Roman"/>
              </w:rPr>
              <w:t>2</w:t>
            </w:r>
          </w:p>
        </w:tc>
      </w:tr>
      <w:tr w:rsidR="00E42F61" w14:paraId="0960642B" w14:textId="77777777" w:rsidTr="00AE4296">
        <w:trPr>
          <w:trHeight w:val="946"/>
        </w:trPr>
        <w:tc>
          <w:tcPr>
            <w:tcW w:w="4853" w:type="dxa"/>
            <w:tcBorders>
              <w:top w:val="single" w:sz="6" w:space="0" w:color="000000"/>
              <w:left w:val="single" w:sz="6" w:space="0" w:color="000000"/>
              <w:bottom w:val="single" w:sz="6" w:space="0" w:color="000000"/>
              <w:right w:val="single" w:sz="6" w:space="0" w:color="000000"/>
            </w:tcBorders>
            <w:vAlign w:val="center"/>
          </w:tcPr>
          <w:p w14:paraId="596DCE4E" w14:textId="77777777" w:rsidR="00E42F61" w:rsidRDefault="00E42F61" w:rsidP="00AE4296">
            <w:pPr>
              <w:ind w:left="7"/>
            </w:pPr>
            <w:r>
              <w:rPr>
                <w:rFonts w:ascii="Times New Roman" w:eastAsia="Times New Roman" w:hAnsi="Times New Roman" w:cs="Times New Roman"/>
              </w:rPr>
              <w:t xml:space="preserve">2. </w:t>
            </w:r>
            <w:r w:rsidR="0096487E" w:rsidRPr="0096487E">
              <w:rPr>
                <w:rFonts w:ascii="Times New Roman" w:eastAsia="Times New Roman" w:hAnsi="Times New Roman" w:cs="Times New Roman"/>
              </w:rPr>
              <w:t>I feel sad</w:t>
            </w:r>
          </w:p>
        </w:tc>
        <w:tc>
          <w:tcPr>
            <w:tcW w:w="1489" w:type="dxa"/>
            <w:tcBorders>
              <w:top w:val="single" w:sz="6" w:space="0" w:color="000000"/>
              <w:left w:val="single" w:sz="6" w:space="0" w:color="000000"/>
              <w:bottom w:val="single" w:sz="6" w:space="0" w:color="000000"/>
              <w:right w:val="single" w:sz="4" w:space="0" w:color="000000"/>
            </w:tcBorders>
            <w:vAlign w:val="center"/>
          </w:tcPr>
          <w:p w14:paraId="64907D9F" w14:textId="77777777" w:rsidR="00E42F61" w:rsidRDefault="00E42F61" w:rsidP="00AE4296">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16301D33" w14:textId="77777777" w:rsidR="00E42F61" w:rsidRDefault="00E42F61" w:rsidP="00AE4296">
            <w:pPr>
              <w:ind w:left="293" w:right="317"/>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4EDCD83C" w14:textId="77777777" w:rsidR="00E42F61" w:rsidRDefault="00E42F61" w:rsidP="00AE4296">
            <w:pPr>
              <w:ind w:left="406" w:right="432"/>
              <w:jc w:val="center"/>
            </w:pPr>
            <w:r>
              <w:rPr>
                <w:rFonts w:ascii="Times New Roman" w:eastAsia="Times New Roman" w:hAnsi="Times New Roman" w:cs="Times New Roman"/>
              </w:rPr>
              <w:t>2</w:t>
            </w:r>
          </w:p>
        </w:tc>
      </w:tr>
      <w:tr w:rsidR="00E42F61" w14:paraId="24290548" w14:textId="77777777" w:rsidTr="00AE4296">
        <w:trPr>
          <w:trHeight w:val="728"/>
        </w:trPr>
        <w:tc>
          <w:tcPr>
            <w:tcW w:w="4853" w:type="dxa"/>
            <w:tcBorders>
              <w:top w:val="single" w:sz="6" w:space="0" w:color="000000"/>
              <w:left w:val="single" w:sz="6" w:space="0" w:color="000000"/>
              <w:bottom w:val="single" w:sz="6" w:space="0" w:color="000000"/>
              <w:right w:val="single" w:sz="6" w:space="0" w:color="000000"/>
            </w:tcBorders>
            <w:vAlign w:val="center"/>
          </w:tcPr>
          <w:p w14:paraId="51EF8E73" w14:textId="77777777" w:rsidR="00E42F61" w:rsidRDefault="00E42F61" w:rsidP="00AE4296">
            <w:pPr>
              <w:ind w:left="7"/>
            </w:pPr>
            <w:r>
              <w:rPr>
                <w:rFonts w:ascii="Times New Roman" w:eastAsia="Times New Roman" w:hAnsi="Times New Roman" w:cs="Times New Roman"/>
              </w:rPr>
              <w:t xml:space="preserve">3. </w:t>
            </w:r>
            <w:r w:rsidR="0096487E" w:rsidRPr="0096487E">
              <w:rPr>
                <w:rFonts w:ascii="Times New Roman" w:eastAsia="Times New Roman" w:hAnsi="Times New Roman" w:cs="Times New Roman"/>
              </w:rPr>
              <w:t>I feel like a failure</w:t>
            </w:r>
          </w:p>
        </w:tc>
        <w:tc>
          <w:tcPr>
            <w:tcW w:w="1489" w:type="dxa"/>
            <w:tcBorders>
              <w:top w:val="single" w:sz="6" w:space="0" w:color="000000"/>
              <w:left w:val="single" w:sz="6" w:space="0" w:color="000000"/>
              <w:bottom w:val="single" w:sz="6" w:space="0" w:color="000000"/>
              <w:right w:val="single" w:sz="4" w:space="0" w:color="000000"/>
            </w:tcBorders>
            <w:vAlign w:val="center"/>
          </w:tcPr>
          <w:p w14:paraId="6E38C0E5" w14:textId="77777777" w:rsidR="00E42F61" w:rsidRDefault="00E42F61" w:rsidP="00AE4296">
            <w:pPr>
              <w:ind w:left="82"/>
              <w:jc w:val="center"/>
            </w:pPr>
          </w:p>
          <w:p w14:paraId="124CF958" w14:textId="77777777" w:rsidR="00E42F61" w:rsidRDefault="00E42F61" w:rsidP="00AE4296">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2E066B07" w14:textId="77777777" w:rsidR="00E42F61" w:rsidRDefault="00E42F61" w:rsidP="00AE4296">
            <w:pPr>
              <w:ind w:left="84"/>
              <w:jc w:val="center"/>
            </w:pPr>
          </w:p>
          <w:p w14:paraId="4744BF03" w14:textId="77777777" w:rsidR="00E42F61" w:rsidRDefault="00E42F61" w:rsidP="00AE4296">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3360BD44" w14:textId="77777777" w:rsidR="00E42F61" w:rsidRDefault="00E42F61" w:rsidP="00AE4296">
            <w:pPr>
              <w:ind w:left="81"/>
              <w:jc w:val="center"/>
            </w:pPr>
          </w:p>
          <w:p w14:paraId="2149B81D" w14:textId="77777777" w:rsidR="00E42F61" w:rsidRDefault="00E42F61" w:rsidP="00AE4296">
            <w:pPr>
              <w:ind w:left="23"/>
              <w:jc w:val="center"/>
            </w:pPr>
            <w:r>
              <w:rPr>
                <w:rFonts w:ascii="Times New Roman" w:eastAsia="Times New Roman" w:hAnsi="Times New Roman" w:cs="Times New Roman"/>
              </w:rPr>
              <w:t>2</w:t>
            </w:r>
          </w:p>
        </w:tc>
      </w:tr>
      <w:tr w:rsidR="00E42F61" w14:paraId="0F4E408D" w14:textId="77777777" w:rsidTr="00AE4296">
        <w:trPr>
          <w:trHeight w:val="946"/>
        </w:trPr>
        <w:tc>
          <w:tcPr>
            <w:tcW w:w="4853" w:type="dxa"/>
            <w:tcBorders>
              <w:top w:val="single" w:sz="6" w:space="0" w:color="000000"/>
              <w:left w:val="single" w:sz="6" w:space="0" w:color="000000"/>
              <w:bottom w:val="single" w:sz="6" w:space="0" w:color="000000"/>
              <w:right w:val="single" w:sz="6" w:space="0" w:color="000000"/>
            </w:tcBorders>
            <w:vAlign w:val="center"/>
          </w:tcPr>
          <w:p w14:paraId="54BC5F57" w14:textId="77777777" w:rsidR="00E42F61" w:rsidRDefault="00E42F61" w:rsidP="00AE4296">
            <w:pPr>
              <w:ind w:left="7"/>
            </w:pPr>
            <w:r>
              <w:rPr>
                <w:rFonts w:ascii="Times New Roman" w:eastAsia="Times New Roman" w:hAnsi="Times New Roman" w:cs="Times New Roman"/>
              </w:rPr>
              <w:t xml:space="preserve">4. </w:t>
            </w:r>
            <w:r w:rsidR="0096487E" w:rsidRPr="0096487E">
              <w:rPr>
                <w:rFonts w:ascii="Times New Roman" w:eastAsia="Times New Roman" w:hAnsi="Times New Roman" w:cs="Times New Roman"/>
              </w:rPr>
              <w:t>I feel worthless</w:t>
            </w:r>
          </w:p>
        </w:tc>
        <w:tc>
          <w:tcPr>
            <w:tcW w:w="1489" w:type="dxa"/>
            <w:tcBorders>
              <w:top w:val="single" w:sz="6" w:space="0" w:color="000000"/>
              <w:left w:val="single" w:sz="6" w:space="0" w:color="000000"/>
              <w:bottom w:val="single" w:sz="6" w:space="0" w:color="000000"/>
              <w:right w:val="single" w:sz="4" w:space="0" w:color="000000"/>
            </w:tcBorders>
            <w:vAlign w:val="center"/>
          </w:tcPr>
          <w:p w14:paraId="59A271AF" w14:textId="77777777" w:rsidR="00E42F61" w:rsidRDefault="00E42F61" w:rsidP="00AE4296">
            <w:pPr>
              <w:ind w:left="82"/>
              <w:jc w:val="center"/>
            </w:pPr>
          </w:p>
          <w:p w14:paraId="47F021B0" w14:textId="77777777" w:rsidR="00E42F61" w:rsidRDefault="00E42F61" w:rsidP="00AE4296">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624931FB" w14:textId="77777777" w:rsidR="00E42F61" w:rsidRDefault="00E42F61" w:rsidP="00AE4296">
            <w:pPr>
              <w:ind w:left="84"/>
              <w:jc w:val="center"/>
            </w:pPr>
          </w:p>
          <w:p w14:paraId="2D0F4A3E" w14:textId="77777777" w:rsidR="00E42F61" w:rsidRDefault="00E42F61" w:rsidP="00AE4296">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3EA0011E" w14:textId="77777777" w:rsidR="00E42F61" w:rsidRDefault="00E42F61" w:rsidP="00AE4296">
            <w:pPr>
              <w:ind w:left="81"/>
              <w:jc w:val="center"/>
            </w:pPr>
          </w:p>
          <w:p w14:paraId="1B57B883" w14:textId="77777777" w:rsidR="00E42F61" w:rsidRDefault="00E42F61" w:rsidP="00AE4296">
            <w:pPr>
              <w:ind w:left="23"/>
              <w:jc w:val="center"/>
            </w:pPr>
            <w:r>
              <w:rPr>
                <w:rFonts w:ascii="Times New Roman" w:eastAsia="Times New Roman" w:hAnsi="Times New Roman" w:cs="Times New Roman"/>
              </w:rPr>
              <w:t>2</w:t>
            </w:r>
          </w:p>
        </w:tc>
      </w:tr>
      <w:tr w:rsidR="00E42F61" w14:paraId="1BBAA594" w14:textId="77777777" w:rsidTr="00AE4296">
        <w:trPr>
          <w:trHeight w:val="730"/>
        </w:trPr>
        <w:tc>
          <w:tcPr>
            <w:tcW w:w="4853" w:type="dxa"/>
            <w:tcBorders>
              <w:top w:val="single" w:sz="6" w:space="0" w:color="000000"/>
              <w:left w:val="single" w:sz="6" w:space="0" w:color="000000"/>
              <w:bottom w:val="single" w:sz="6" w:space="0" w:color="000000"/>
              <w:right w:val="single" w:sz="6" w:space="0" w:color="000000"/>
            </w:tcBorders>
            <w:vAlign w:val="center"/>
          </w:tcPr>
          <w:p w14:paraId="480F1539" w14:textId="77777777" w:rsidR="00E42F61" w:rsidRDefault="00E42F61" w:rsidP="00AE4296">
            <w:pPr>
              <w:ind w:left="7"/>
            </w:pPr>
            <w:r>
              <w:rPr>
                <w:rFonts w:ascii="Times New Roman" w:eastAsia="Times New Roman" w:hAnsi="Times New Roman" w:cs="Times New Roman"/>
              </w:rPr>
              <w:t xml:space="preserve">5. </w:t>
            </w:r>
            <w:r w:rsidR="0096487E" w:rsidRPr="0096487E">
              <w:rPr>
                <w:rFonts w:ascii="Times New Roman" w:eastAsia="Times New Roman" w:hAnsi="Times New Roman" w:cs="Times New Roman"/>
              </w:rPr>
              <w:t>I feel like I have no friends</w:t>
            </w:r>
          </w:p>
        </w:tc>
        <w:tc>
          <w:tcPr>
            <w:tcW w:w="1489" w:type="dxa"/>
            <w:tcBorders>
              <w:top w:val="single" w:sz="6" w:space="0" w:color="000000"/>
              <w:left w:val="single" w:sz="6" w:space="0" w:color="000000"/>
              <w:bottom w:val="single" w:sz="6" w:space="0" w:color="000000"/>
              <w:right w:val="single" w:sz="4" w:space="0" w:color="000000"/>
            </w:tcBorders>
            <w:vAlign w:val="center"/>
          </w:tcPr>
          <w:p w14:paraId="05AE07CC" w14:textId="77777777" w:rsidR="00E42F61" w:rsidRDefault="00E42F61" w:rsidP="00AE4296">
            <w:pPr>
              <w:ind w:left="82"/>
              <w:jc w:val="center"/>
            </w:pPr>
          </w:p>
          <w:p w14:paraId="006DD9A8" w14:textId="77777777" w:rsidR="00E42F61" w:rsidRDefault="00E42F61" w:rsidP="00AE4296">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1143AC85" w14:textId="77777777" w:rsidR="00E42F61" w:rsidRDefault="00E42F61" w:rsidP="00AE4296">
            <w:pPr>
              <w:ind w:left="84"/>
              <w:jc w:val="center"/>
            </w:pPr>
          </w:p>
          <w:p w14:paraId="6C3E1D6B" w14:textId="77777777" w:rsidR="00E42F61" w:rsidRDefault="00E42F61" w:rsidP="00AE4296">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25FB7291" w14:textId="77777777" w:rsidR="00E42F61" w:rsidRDefault="00E42F61" w:rsidP="00AE4296">
            <w:pPr>
              <w:ind w:left="81"/>
              <w:jc w:val="center"/>
            </w:pPr>
          </w:p>
          <w:p w14:paraId="3A66FB12" w14:textId="77777777" w:rsidR="00E42F61" w:rsidRDefault="00E42F61" w:rsidP="00AE4296">
            <w:pPr>
              <w:ind w:left="23"/>
              <w:jc w:val="center"/>
            </w:pPr>
            <w:r>
              <w:rPr>
                <w:rFonts w:ascii="Times New Roman" w:eastAsia="Times New Roman" w:hAnsi="Times New Roman" w:cs="Times New Roman"/>
              </w:rPr>
              <w:t>2</w:t>
            </w:r>
          </w:p>
        </w:tc>
      </w:tr>
      <w:tr w:rsidR="00E42F61" w14:paraId="5B869C08" w14:textId="77777777" w:rsidTr="00AE4296">
        <w:trPr>
          <w:trHeight w:val="727"/>
        </w:trPr>
        <w:tc>
          <w:tcPr>
            <w:tcW w:w="4853" w:type="dxa"/>
            <w:tcBorders>
              <w:top w:val="single" w:sz="6" w:space="0" w:color="000000"/>
              <w:left w:val="single" w:sz="6" w:space="0" w:color="000000"/>
              <w:bottom w:val="single" w:sz="6" w:space="0" w:color="000000"/>
              <w:right w:val="single" w:sz="6" w:space="0" w:color="000000"/>
            </w:tcBorders>
            <w:vAlign w:val="center"/>
          </w:tcPr>
          <w:p w14:paraId="626ECF8B" w14:textId="77777777" w:rsidR="00E42F61" w:rsidRDefault="00E42F61" w:rsidP="00AE4296">
            <w:pPr>
              <w:ind w:left="7"/>
            </w:pPr>
            <w:r>
              <w:rPr>
                <w:rFonts w:ascii="Times New Roman" w:eastAsia="Times New Roman" w:hAnsi="Times New Roman" w:cs="Times New Roman"/>
              </w:rPr>
              <w:t xml:space="preserve">6. </w:t>
            </w:r>
            <w:r w:rsidR="0096487E" w:rsidRPr="0096487E">
              <w:rPr>
                <w:rFonts w:ascii="Times New Roman" w:eastAsia="Times New Roman" w:hAnsi="Times New Roman" w:cs="Times New Roman"/>
              </w:rPr>
              <w:t xml:space="preserve">I find </w:t>
            </w:r>
            <w:r w:rsidR="0096487E">
              <w:rPr>
                <w:rFonts w:ascii="Times New Roman" w:eastAsia="Times New Roman" w:hAnsi="Times New Roman" w:cs="Times New Roman"/>
              </w:rPr>
              <w:t xml:space="preserve">it </w:t>
            </w:r>
            <w:r w:rsidR="0096487E" w:rsidRPr="0096487E">
              <w:rPr>
                <w:rFonts w:ascii="Times New Roman" w:eastAsia="Times New Roman" w:hAnsi="Times New Roman" w:cs="Times New Roman"/>
              </w:rPr>
              <w:t>hard to be around people</w:t>
            </w:r>
          </w:p>
        </w:tc>
        <w:tc>
          <w:tcPr>
            <w:tcW w:w="1489" w:type="dxa"/>
            <w:tcBorders>
              <w:top w:val="single" w:sz="6" w:space="0" w:color="000000"/>
              <w:left w:val="single" w:sz="6" w:space="0" w:color="000000"/>
              <w:bottom w:val="single" w:sz="6" w:space="0" w:color="000000"/>
              <w:right w:val="single" w:sz="4" w:space="0" w:color="000000"/>
            </w:tcBorders>
            <w:vAlign w:val="center"/>
          </w:tcPr>
          <w:p w14:paraId="501CEADA" w14:textId="77777777" w:rsidR="00E42F61" w:rsidRDefault="00E42F61" w:rsidP="00AE4296">
            <w:pPr>
              <w:ind w:left="318" w:right="343"/>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006A817E" w14:textId="77777777" w:rsidR="00E42F61" w:rsidRDefault="00E42F61" w:rsidP="00AE4296">
            <w:pPr>
              <w:ind w:left="293" w:right="317"/>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10F67F84" w14:textId="77777777" w:rsidR="00E42F61" w:rsidRDefault="00E42F61" w:rsidP="00AE4296">
            <w:pPr>
              <w:ind w:left="406" w:right="432"/>
              <w:jc w:val="center"/>
            </w:pPr>
            <w:r>
              <w:rPr>
                <w:rFonts w:ascii="Times New Roman" w:eastAsia="Times New Roman" w:hAnsi="Times New Roman" w:cs="Times New Roman"/>
              </w:rPr>
              <w:t>2</w:t>
            </w:r>
          </w:p>
        </w:tc>
      </w:tr>
      <w:bookmarkEnd w:id="1"/>
    </w:tbl>
    <w:p w14:paraId="561CC346" w14:textId="77777777" w:rsidR="001D3D9F" w:rsidRDefault="001D3D9F">
      <w:pPr>
        <w:spacing w:after="0"/>
      </w:pPr>
    </w:p>
    <w:tbl>
      <w:tblPr>
        <w:tblStyle w:val="TableGrid"/>
        <w:tblW w:w="9490" w:type="dxa"/>
        <w:tblInd w:w="0" w:type="dxa"/>
        <w:tblCellMar>
          <w:top w:w="10" w:type="dxa"/>
          <w:right w:w="26" w:type="dxa"/>
        </w:tblCellMar>
        <w:tblLook w:val="04A0" w:firstRow="1" w:lastRow="0" w:firstColumn="1" w:lastColumn="0" w:noHBand="0" w:noVBand="1"/>
      </w:tblPr>
      <w:tblGrid>
        <w:gridCol w:w="4853"/>
        <w:gridCol w:w="1489"/>
        <w:gridCol w:w="1651"/>
        <w:gridCol w:w="1497"/>
      </w:tblGrid>
      <w:tr w:rsidR="0096487E" w14:paraId="02A79726" w14:textId="77777777" w:rsidTr="00AE4296">
        <w:trPr>
          <w:trHeight w:val="725"/>
        </w:trPr>
        <w:tc>
          <w:tcPr>
            <w:tcW w:w="4853" w:type="dxa"/>
            <w:tcBorders>
              <w:bottom w:val="single" w:sz="4" w:space="0" w:color="auto"/>
            </w:tcBorders>
          </w:tcPr>
          <w:p w14:paraId="287C26DA" w14:textId="77777777" w:rsidR="0096487E" w:rsidRDefault="001B72DA" w:rsidP="0096487E">
            <w:pPr>
              <w:rPr>
                <w:rFonts w:ascii="Times New Roman" w:eastAsia="Times New Roman" w:hAnsi="Times New Roman" w:cs="Times New Roman"/>
                <w:b/>
              </w:rPr>
            </w:pPr>
            <w:r>
              <w:rPr>
                <w:rFonts w:ascii="Times New Roman" w:eastAsia="Times New Roman" w:hAnsi="Times New Roman" w:cs="Times New Roman"/>
                <w:b/>
              </w:rPr>
              <w:t xml:space="preserve"> </w:t>
            </w:r>
            <w:r w:rsidR="0096487E" w:rsidRPr="0096487E">
              <w:rPr>
                <w:rFonts w:ascii="Times New Roman" w:eastAsia="Times New Roman" w:hAnsi="Times New Roman" w:cs="Times New Roman"/>
                <w:b/>
              </w:rPr>
              <w:t>“In the past month, have the bad feelings and thoughts we just talked about:”</w:t>
            </w:r>
          </w:p>
          <w:p w14:paraId="3DEB4B8B" w14:textId="77777777" w:rsidR="0096487E" w:rsidRPr="00E42F61" w:rsidRDefault="0096487E" w:rsidP="00AE4296">
            <w:pPr>
              <w:ind w:left="7"/>
              <w:rPr>
                <w:rFonts w:ascii="Times New Roman" w:eastAsia="Times New Roman" w:hAnsi="Times New Roman" w:cs="Times New Roman"/>
                <w:b/>
              </w:rPr>
            </w:pPr>
          </w:p>
        </w:tc>
        <w:tc>
          <w:tcPr>
            <w:tcW w:w="1489" w:type="dxa"/>
            <w:tcBorders>
              <w:bottom w:val="single" w:sz="4" w:space="0" w:color="auto"/>
            </w:tcBorders>
            <w:vAlign w:val="bottom"/>
          </w:tcPr>
          <w:p w14:paraId="06BDDEE1" w14:textId="77777777" w:rsidR="0096487E" w:rsidRDefault="0096487E" w:rsidP="00AE4296">
            <w:pPr>
              <w:ind w:left="318" w:right="343"/>
              <w:jc w:val="center"/>
              <w:rPr>
                <w:rFonts w:ascii="Times New Roman" w:eastAsia="Times New Roman" w:hAnsi="Times New Roman" w:cs="Times New Roman"/>
                <w:b/>
              </w:rPr>
            </w:pPr>
            <w:r>
              <w:rPr>
                <w:rFonts w:ascii="Times New Roman" w:eastAsia="Times New Roman" w:hAnsi="Times New Roman" w:cs="Times New Roman"/>
                <w:b/>
              </w:rPr>
              <w:t>No</w:t>
            </w:r>
          </w:p>
        </w:tc>
        <w:tc>
          <w:tcPr>
            <w:tcW w:w="1651" w:type="dxa"/>
            <w:tcBorders>
              <w:bottom w:val="single" w:sz="4" w:space="0" w:color="auto"/>
            </w:tcBorders>
            <w:vAlign w:val="bottom"/>
          </w:tcPr>
          <w:p w14:paraId="3D1C06E0" w14:textId="77777777" w:rsidR="0096487E" w:rsidRDefault="0096487E" w:rsidP="00AE4296">
            <w:pPr>
              <w:ind w:left="293" w:right="317"/>
              <w:jc w:val="center"/>
              <w:rPr>
                <w:rFonts w:ascii="Times New Roman" w:eastAsia="Times New Roman" w:hAnsi="Times New Roman" w:cs="Times New Roman"/>
                <w:b/>
              </w:rPr>
            </w:pPr>
            <w:r>
              <w:rPr>
                <w:rFonts w:ascii="Times New Roman" w:eastAsia="Times New Roman" w:hAnsi="Times New Roman" w:cs="Times New Roman"/>
                <w:b/>
              </w:rPr>
              <w:t>Sometimes</w:t>
            </w:r>
          </w:p>
        </w:tc>
        <w:tc>
          <w:tcPr>
            <w:tcW w:w="1497" w:type="dxa"/>
            <w:tcBorders>
              <w:bottom w:val="single" w:sz="4" w:space="0" w:color="auto"/>
            </w:tcBorders>
            <w:vAlign w:val="bottom"/>
          </w:tcPr>
          <w:p w14:paraId="77408E7F" w14:textId="77777777" w:rsidR="0096487E" w:rsidRDefault="0096487E" w:rsidP="00AE4296">
            <w:pPr>
              <w:ind w:left="406" w:right="432"/>
              <w:jc w:val="center"/>
              <w:rPr>
                <w:rFonts w:ascii="Times New Roman" w:eastAsia="Times New Roman" w:hAnsi="Times New Roman" w:cs="Times New Roman"/>
                <w:b/>
              </w:rPr>
            </w:pPr>
            <w:r>
              <w:rPr>
                <w:rFonts w:ascii="Times New Roman" w:eastAsia="Times New Roman" w:hAnsi="Times New Roman" w:cs="Times New Roman"/>
                <w:b/>
              </w:rPr>
              <w:t>Yes</w:t>
            </w:r>
          </w:p>
        </w:tc>
      </w:tr>
      <w:tr w:rsidR="0096487E" w14:paraId="2DF29639" w14:textId="77777777" w:rsidTr="00AE4296">
        <w:trPr>
          <w:trHeight w:val="725"/>
        </w:trPr>
        <w:tc>
          <w:tcPr>
            <w:tcW w:w="4853" w:type="dxa"/>
            <w:tcBorders>
              <w:top w:val="single" w:sz="4" w:space="0" w:color="auto"/>
              <w:left w:val="single" w:sz="6" w:space="0" w:color="000000"/>
              <w:bottom w:val="single" w:sz="6" w:space="0" w:color="000000"/>
              <w:right w:val="single" w:sz="6" w:space="0" w:color="000000"/>
            </w:tcBorders>
            <w:vAlign w:val="center"/>
          </w:tcPr>
          <w:p w14:paraId="725E4DC4" w14:textId="77777777" w:rsidR="0096487E" w:rsidRDefault="0096487E" w:rsidP="00AE4296">
            <w:pPr>
              <w:ind w:left="7"/>
            </w:pPr>
            <w:r>
              <w:rPr>
                <w:rFonts w:ascii="Times New Roman" w:eastAsia="Times New Roman" w:hAnsi="Times New Roman" w:cs="Times New Roman"/>
              </w:rPr>
              <w:t>1. M</w:t>
            </w:r>
            <w:r w:rsidRPr="0096487E">
              <w:rPr>
                <w:rFonts w:ascii="Times New Roman" w:eastAsia="Times New Roman" w:hAnsi="Times New Roman" w:cs="Times New Roman"/>
              </w:rPr>
              <w:t>eant that you fell out with your friends?</w:t>
            </w:r>
          </w:p>
        </w:tc>
        <w:tc>
          <w:tcPr>
            <w:tcW w:w="1489" w:type="dxa"/>
            <w:tcBorders>
              <w:top w:val="single" w:sz="4" w:space="0" w:color="auto"/>
              <w:left w:val="single" w:sz="6" w:space="0" w:color="000000"/>
              <w:bottom w:val="single" w:sz="6" w:space="0" w:color="000000"/>
              <w:right w:val="single" w:sz="4" w:space="0" w:color="000000"/>
            </w:tcBorders>
            <w:vAlign w:val="center"/>
          </w:tcPr>
          <w:p w14:paraId="26DA448E" w14:textId="77777777" w:rsidR="0096487E" w:rsidRDefault="0096487E" w:rsidP="00AE4296">
            <w:pPr>
              <w:ind w:left="318" w:right="343"/>
              <w:jc w:val="center"/>
            </w:pPr>
            <w:r>
              <w:rPr>
                <w:rFonts w:ascii="Times New Roman" w:eastAsia="Times New Roman" w:hAnsi="Times New Roman" w:cs="Times New Roman"/>
              </w:rPr>
              <w:t>0</w:t>
            </w:r>
          </w:p>
        </w:tc>
        <w:tc>
          <w:tcPr>
            <w:tcW w:w="1651" w:type="dxa"/>
            <w:tcBorders>
              <w:top w:val="single" w:sz="4" w:space="0" w:color="auto"/>
              <w:left w:val="single" w:sz="4" w:space="0" w:color="000000"/>
              <w:bottom w:val="single" w:sz="6" w:space="0" w:color="000000"/>
              <w:right w:val="single" w:sz="6" w:space="0" w:color="000000"/>
            </w:tcBorders>
            <w:vAlign w:val="center"/>
          </w:tcPr>
          <w:p w14:paraId="1E84B8CE" w14:textId="77777777" w:rsidR="0096487E" w:rsidRDefault="0096487E" w:rsidP="00AE4296">
            <w:pPr>
              <w:ind w:left="293" w:right="317"/>
              <w:jc w:val="center"/>
            </w:pPr>
            <w:r>
              <w:rPr>
                <w:rFonts w:ascii="Times New Roman" w:eastAsia="Times New Roman" w:hAnsi="Times New Roman" w:cs="Times New Roman"/>
              </w:rPr>
              <w:t>1</w:t>
            </w:r>
          </w:p>
        </w:tc>
        <w:tc>
          <w:tcPr>
            <w:tcW w:w="1497" w:type="dxa"/>
            <w:tcBorders>
              <w:top w:val="single" w:sz="4" w:space="0" w:color="auto"/>
              <w:left w:val="single" w:sz="6" w:space="0" w:color="000000"/>
              <w:bottom w:val="single" w:sz="6" w:space="0" w:color="000000"/>
              <w:right w:val="single" w:sz="6" w:space="0" w:color="000000"/>
            </w:tcBorders>
            <w:vAlign w:val="center"/>
          </w:tcPr>
          <w:p w14:paraId="64B279AC" w14:textId="77777777" w:rsidR="0096487E" w:rsidRDefault="0096487E" w:rsidP="00AE4296">
            <w:pPr>
              <w:ind w:left="406" w:right="432"/>
              <w:jc w:val="center"/>
            </w:pPr>
            <w:r>
              <w:rPr>
                <w:rFonts w:ascii="Times New Roman" w:eastAsia="Times New Roman" w:hAnsi="Times New Roman" w:cs="Times New Roman"/>
              </w:rPr>
              <w:t>2</w:t>
            </w:r>
          </w:p>
        </w:tc>
      </w:tr>
      <w:tr w:rsidR="0096487E" w14:paraId="02CE49BA" w14:textId="77777777" w:rsidTr="00AE4296">
        <w:trPr>
          <w:trHeight w:val="946"/>
        </w:trPr>
        <w:tc>
          <w:tcPr>
            <w:tcW w:w="4853" w:type="dxa"/>
            <w:tcBorders>
              <w:top w:val="single" w:sz="6" w:space="0" w:color="000000"/>
              <w:left w:val="single" w:sz="6" w:space="0" w:color="000000"/>
              <w:bottom w:val="single" w:sz="6" w:space="0" w:color="000000"/>
              <w:right w:val="single" w:sz="6" w:space="0" w:color="000000"/>
            </w:tcBorders>
            <w:vAlign w:val="center"/>
          </w:tcPr>
          <w:p w14:paraId="4E79E146" w14:textId="77777777" w:rsidR="0096487E" w:rsidRDefault="0096487E" w:rsidP="00AE4296">
            <w:pPr>
              <w:ind w:left="7"/>
            </w:pPr>
            <w:r>
              <w:rPr>
                <w:rFonts w:ascii="Times New Roman" w:eastAsia="Times New Roman" w:hAnsi="Times New Roman" w:cs="Times New Roman"/>
              </w:rPr>
              <w:t>2. M</w:t>
            </w:r>
            <w:r w:rsidRPr="0096487E">
              <w:rPr>
                <w:rFonts w:ascii="Times New Roman" w:eastAsia="Times New Roman" w:hAnsi="Times New Roman" w:cs="Times New Roman"/>
              </w:rPr>
              <w:t>eant that you couldn’t do your work or your activities?</w:t>
            </w:r>
          </w:p>
        </w:tc>
        <w:tc>
          <w:tcPr>
            <w:tcW w:w="1489" w:type="dxa"/>
            <w:tcBorders>
              <w:top w:val="single" w:sz="6" w:space="0" w:color="000000"/>
              <w:left w:val="single" w:sz="6" w:space="0" w:color="000000"/>
              <w:bottom w:val="single" w:sz="6" w:space="0" w:color="000000"/>
              <w:right w:val="single" w:sz="4" w:space="0" w:color="000000"/>
            </w:tcBorders>
            <w:vAlign w:val="center"/>
          </w:tcPr>
          <w:p w14:paraId="34C408BB" w14:textId="77777777" w:rsidR="0096487E" w:rsidRDefault="0096487E" w:rsidP="00AE4296">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5F8FC0A7" w14:textId="77777777" w:rsidR="0096487E" w:rsidRDefault="0096487E" w:rsidP="00AE4296">
            <w:pPr>
              <w:ind w:left="293" w:right="317"/>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28DEB4E4" w14:textId="77777777" w:rsidR="0096487E" w:rsidRDefault="0096487E" w:rsidP="00AE4296">
            <w:pPr>
              <w:ind w:left="406" w:right="432"/>
              <w:jc w:val="center"/>
            </w:pPr>
            <w:r>
              <w:rPr>
                <w:rFonts w:ascii="Times New Roman" w:eastAsia="Times New Roman" w:hAnsi="Times New Roman" w:cs="Times New Roman"/>
              </w:rPr>
              <w:t>2</w:t>
            </w:r>
          </w:p>
        </w:tc>
      </w:tr>
      <w:tr w:rsidR="0096487E" w14:paraId="04A3107C" w14:textId="77777777" w:rsidTr="00AE4296">
        <w:trPr>
          <w:trHeight w:val="728"/>
        </w:trPr>
        <w:tc>
          <w:tcPr>
            <w:tcW w:w="4853" w:type="dxa"/>
            <w:tcBorders>
              <w:top w:val="single" w:sz="6" w:space="0" w:color="000000"/>
              <w:left w:val="single" w:sz="6" w:space="0" w:color="000000"/>
              <w:bottom w:val="single" w:sz="6" w:space="0" w:color="000000"/>
              <w:right w:val="single" w:sz="6" w:space="0" w:color="000000"/>
            </w:tcBorders>
            <w:vAlign w:val="center"/>
          </w:tcPr>
          <w:p w14:paraId="3EEF0F34" w14:textId="77777777" w:rsidR="0096487E" w:rsidRDefault="0096487E" w:rsidP="00AE4296">
            <w:pPr>
              <w:ind w:left="7"/>
            </w:pPr>
            <w:r>
              <w:rPr>
                <w:rFonts w:ascii="Times New Roman" w:eastAsia="Times New Roman" w:hAnsi="Times New Roman" w:cs="Times New Roman"/>
              </w:rPr>
              <w:t>3. M</w:t>
            </w:r>
            <w:r w:rsidRPr="0096487E">
              <w:rPr>
                <w:rFonts w:ascii="Times New Roman" w:eastAsia="Times New Roman" w:hAnsi="Times New Roman" w:cs="Times New Roman"/>
              </w:rPr>
              <w:t>eant that you couldn’t do the things you normally do like school, hobbies, or other things?</w:t>
            </w:r>
          </w:p>
        </w:tc>
        <w:tc>
          <w:tcPr>
            <w:tcW w:w="1489" w:type="dxa"/>
            <w:tcBorders>
              <w:top w:val="single" w:sz="6" w:space="0" w:color="000000"/>
              <w:left w:val="single" w:sz="6" w:space="0" w:color="000000"/>
              <w:bottom w:val="single" w:sz="6" w:space="0" w:color="000000"/>
              <w:right w:val="single" w:sz="4" w:space="0" w:color="000000"/>
            </w:tcBorders>
            <w:vAlign w:val="center"/>
          </w:tcPr>
          <w:p w14:paraId="7427254B" w14:textId="77777777" w:rsidR="0096487E" w:rsidRDefault="0096487E" w:rsidP="00AE4296">
            <w:pPr>
              <w:ind w:left="82"/>
              <w:jc w:val="center"/>
            </w:pPr>
          </w:p>
          <w:p w14:paraId="1CCE9234" w14:textId="77777777" w:rsidR="0096487E" w:rsidRDefault="0096487E" w:rsidP="00AE4296">
            <w:pPr>
              <w:ind w:left="28"/>
              <w:jc w:val="center"/>
            </w:pPr>
            <w:r>
              <w:rPr>
                <w:rFonts w:ascii="Times New Roman" w:eastAsia="Times New Roman" w:hAnsi="Times New Roman" w:cs="Times New Roman"/>
              </w:rPr>
              <w:t>0</w:t>
            </w:r>
          </w:p>
        </w:tc>
        <w:tc>
          <w:tcPr>
            <w:tcW w:w="1651" w:type="dxa"/>
            <w:tcBorders>
              <w:top w:val="single" w:sz="6" w:space="0" w:color="000000"/>
              <w:left w:val="single" w:sz="4" w:space="0" w:color="000000"/>
              <w:bottom w:val="single" w:sz="6" w:space="0" w:color="000000"/>
              <w:right w:val="single" w:sz="6" w:space="0" w:color="000000"/>
            </w:tcBorders>
            <w:vAlign w:val="center"/>
          </w:tcPr>
          <w:p w14:paraId="3BCB945B" w14:textId="77777777" w:rsidR="0096487E" w:rsidRDefault="0096487E" w:rsidP="00AE4296">
            <w:pPr>
              <w:ind w:left="84"/>
              <w:jc w:val="center"/>
            </w:pPr>
          </w:p>
          <w:p w14:paraId="0C073B22" w14:textId="77777777" w:rsidR="0096487E" w:rsidRDefault="0096487E" w:rsidP="00AE4296">
            <w:pPr>
              <w:ind w:left="26"/>
              <w:jc w:val="center"/>
            </w:pPr>
            <w:r>
              <w:rPr>
                <w:rFonts w:ascii="Times New Roman" w:eastAsia="Times New Roman" w:hAnsi="Times New Roman" w:cs="Times New Roman"/>
              </w:rPr>
              <w:t>1</w:t>
            </w:r>
          </w:p>
        </w:tc>
        <w:tc>
          <w:tcPr>
            <w:tcW w:w="1497" w:type="dxa"/>
            <w:tcBorders>
              <w:top w:val="single" w:sz="6" w:space="0" w:color="000000"/>
              <w:left w:val="single" w:sz="6" w:space="0" w:color="000000"/>
              <w:bottom w:val="single" w:sz="6" w:space="0" w:color="000000"/>
              <w:right w:val="single" w:sz="6" w:space="0" w:color="000000"/>
            </w:tcBorders>
            <w:vAlign w:val="center"/>
          </w:tcPr>
          <w:p w14:paraId="0C743330" w14:textId="77777777" w:rsidR="0096487E" w:rsidRDefault="0096487E" w:rsidP="00AE4296">
            <w:pPr>
              <w:ind w:left="81"/>
              <w:jc w:val="center"/>
            </w:pPr>
          </w:p>
          <w:p w14:paraId="60DC75E1" w14:textId="77777777" w:rsidR="0096487E" w:rsidRDefault="0096487E" w:rsidP="00AE4296">
            <w:pPr>
              <w:ind w:left="23"/>
              <w:jc w:val="center"/>
            </w:pPr>
            <w:r>
              <w:rPr>
                <w:rFonts w:ascii="Times New Roman" w:eastAsia="Times New Roman" w:hAnsi="Times New Roman" w:cs="Times New Roman"/>
              </w:rPr>
              <w:t>2</w:t>
            </w:r>
          </w:p>
        </w:tc>
      </w:tr>
    </w:tbl>
    <w:p w14:paraId="7EBC0D0E" w14:textId="77777777" w:rsidR="0096487E" w:rsidRDefault="0096487E">
      <w:pPr>
        <w:tabs>
          <w:tab w:val="center" w:pos="4681"/>
          <w:tab w:val="center" w:pos="9362"/>
        </w:tabs>
        <w:spacing w:after="13" w:line="248" w:lineRule="auto"/>
        <w:rPr>
          <w:rFonts w:ascii="Times New Roman" w:eastAsia="Times New Roman" w:hAnsi="Times New Roman" w:cs="Times New Roman"/>
        </w:rPr>
      </w:pPr>
    </w:p>
    <w:p w14:paraId="0F4DD224" w14:textId="77777777" w:rsidR="0096487E" w:rsidRDefault="0096487E">
      <w:pPr>
        <w:tabs>
          <w:tab w:val="center" w:pos="4681"/>
          <w:tab w:val="center" w:pos="9362"/>
        </w:tabs>
        <w:spacing w:after="13" w:line="248" w:lineRule="auto"/>
        <w:rPr>
          <w:rFonts w:ascii="Times New Roman" w:eastAsia="Times New Roman" w:hAnsi="Times New Roman" w:cs="Times New Roman"/>
        </w:rPr>
      </w:pPr>
    </w:p>
    <w:p w14:paraId="1A3ED1FA" w14:textId="77777777" w:rsidR="00B74CBB" w:rsidRDefault="00B74CBB">
      <w:pPr>
        <w:rPr>
          <w:rFonts w:ascii="Times New Roman" w:eastAsia="Times New Roman" w:hAnsi="Times New Roman" w:cs="Times New Roman"/>
        </w:rPr>
      </w:pPr>
      <w:r>
        <w:rPr>
          <w:rFonts w:ascii="Times New Roman" w:eastAsia="Times New Roman" w:hAnsi="Times New Roman" w:cs="Times New Roman"/>
        </w:rPr>
        <w:br w:type="page"/>
      </w:r>
    </w:p>
    <w:p w14:paraId="770A2514" w14:textId="77777777" w:rsidR="00B74CBB" w:rsidRDefault="00B74CBB" w:rsidP="00B74CBB">
      <w:pPr>
        <w:jc w:val="center"/>
        <w:rPr>
          <w:b/>
        </w:rPr>
      </w:pPr>
      <w:r>
        <w:rPr>
          <w:b/>
        </w:rPr>
        <w:lastRenderedPageBreak/>
        <w:t>ITQ-ID: Pictorial Prompts</w:t>
      </w:r>
    </w:p>
    <w:p w14:paraId="5B3D787C" w14:textId="77777777" w:rsidR="00B74CBB" w:rsidRDefault="00B74CBB" w:rsidP="00B74CBB">
      <w:pPr>
        <w:jc w:val="center"/>
        <w:rPr>
          <w:b/>
        </w:rPr>
      </w:pPr>
    </w:p>
    <w:p w14:paraId="60440F93" w14:textId="77777777" w:rsidR="00B74CBB" w:rsidRDefault="00B74CBB" w:rsidP="00B74CBB">
      <w:pPr>
        <w:pStyle w:val="ListParagraph"/>
        <w:numPr>
          <w:ilvl w:val="0"/>
          <w:numId w:val="2"/>
        </w:numPr>
        <w:rPr>
          <w:b/>
        </w:rPr>
      </w:pPr>
      <w:r>
        <w:rPr>
          <w:b/>
        </w:rPr>
        <w:t>Nightmares</w:t>
      </w:r>
    </w:p>
    <w:p w14:paraId="2E167523" w14:textId="77777777" w:rsidR="00B74CBB" w:rsidRDefault="00B74CBB" w:rsidP="00B74CBB">
      <w:pPr>
        <w:rPr>
          <w:b/>
        </w:rPr>
      </w:pPr>
      <w:r>
        <w:rPr>
          <w:noProof/>
        </w:rPr>
        <w:drawing>
          <wp:inline distT="0" distB="0" distL="0" distR="0" wp14:anchorId="223D172D" wp14:editId="1CAEE7BA">
            <wp:extent cx="5133975" cy="4453877"/>
            <wp:effectExtent l="0" t="0" r="0" b="4445"/>
            <wp:docPr id="4" name="Picture 4" descr="sleep 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eep ca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8682" cy="4475311"/>
                    </a:xfrm>
                    <a:prstGeom prst="rect">
                      <a:avLst/>
                    </a:prstGeom>
                    <a:noFill/>
                    <a:ln>
                      <a:noFill/>
                    </a:ln>
                  </pic:spPr>
                </pic:pic>
              </a:graphicData>
            </a:graphic>
          </wp:inline>
        </w:drawing>
      </w:r>
    </w:p>
    <w:p w14:paraId="2E98876C" w14:textId="77777777" w:rsidR="00B74CBB" w:rsidRDefault="00B74CBB" w:rsidP="00B74CBB">
      <w:pPr>
        <w:rPr>
          <w:b/>
        </w:rPr>
      </w:pPr>
      <w:r>
        <w:rPr>
          <w:b/>
        </w:rPr>
        <w:br w:type="page"/>
      </w:r>
    </w:p>
    <w:p w14:paraId="2C900D8E" w14:textId="77777777" w:rsidR="00B74CBB" w:rsidRDefault="00B74CBB" w:rsidP="00B74CBB">
      <w:pPr>
        <w:pStyle w:val="ListParagraph"/>
        <w:numPr>
          <w:ilvl w:val="0"/>
          <w:numId w:val="2"/>
        </w:numPr>
        <w:rPr>
          <w:b/>
        </w:rPr>
      </w:pPr>
      <w:r>
        <w:rPr>
          <w:b/>
        </w:rPr>
        <w:lastRenderedPageBreak/>
        <w:t>Memories</w:t>
      </w:r>
    </w:p>
    <w:p w14:paraId="2D64D9D4" w14:textId="77777777" w:rsidR="00B74CBB" w:rsidRDefault="00B74CBB" w:rsidP="00B74CBB">
      <w:pPr>
        <w:rPr>
          <w:b/>
        </w:rPr>
      </w:pPr>
      <w:r>
        <w:rPr>
          <w:noProof/>
        </w:rPr>
        <w:drawing>
          <wp:inline distT="0" distB="0" distL="0" distR="0" wp14:anchorId="7CFC7DE5" wp14:editId="7D76A449">
            <wp:extent cx="3781637" cy="4026090"/>
            <wp:effectExtent l="0" t="0" r="9525" b="0"/>
            <wp:docPr id="28" name="Picture 28" descr="depressed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pressed thought bub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1492" cy="4036582"/>
                    </a:xfrm>
                    <a:prstGeom prst="rect">
                      <a:avLst/>
                    </a:prstGeom>
                    <a:noFill/>
                    <a:ln>
                      <a:noFill/>
                    </a:ln>
                  </pic:spPr>
                </pic:pic>
              </a:graphicData>
            </a:graphic>
          </wp:inline>
        </w:drawing>
      </w:r>
    </w:p>
    <w:p w14:paraId="11055A4F" w14:textId="77777777" w:rsidR="00B74CBB" w:rsidRDefault="00B74CBB" w:rsidP="00B74CBB">
      <w:pPr>
        <w:rPr>
          <w:b/>
        </w:rPr>
      </w:pPr>
    </w:p>
    <w:p w14:paraId="15663655" w14:textId="77777777" w:rsidR="00B74CBB" w:rsidRDefault="00B74CBB" w:rsidP="00B74CBB">
      <w:pPr>
        <w:rPr>
          <w:b/>
        </w:rPr>
      </w:pPr>
      <w:r>
        <w:rPr>
          <w:noProof/>
        </w:rPr>
        <w:drawing>
          <wp:inline distT="0" distB="0" distL="0" distR="0" wp14:anchorId="4B898C84" wp14:editId="76E07180">
            <wp:extent cx="3985119" cy="4019144"/>
            <wp:effectExtent l="0" t="0" r="0" b="635"/>
            <wp:docPr id="9" name="Picture 9" descr="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fus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2660" cy="4026749"/>
                    </a:xfrm>
                    <a:prstGeom prst="rect">
                      <a:avLst/>
                    </a:prstGeom>
                    <a:noFill/>
                    <a:ln>
                      <a:noFill/>
                    </a:ln>
                  </pic:spPr>
                </pic:pic>
              </a:graphicData>
            </a:graphic>
          </wp:inline>
        </w:drawing>
      </w:r>
      <w:r>
        <w:rPr>
          <w:b/>
        </w:rPr>
        <w:br w:type="page"/>
      </w:r>
    </w:p>
    <w:p w14:paraId="0D3F261C" w14:textId="77777777" w:rsidR="00B74CBB" w:rsidRPr="00FA4B8A" w:rsidRDefault="00B74CBB" w:rsidP="00B74CBB">
      <w:pPr>
        <w:pStyle w:val="ListParagraph"/>
        <w:numPr>
          <w:ilvl w:val="0"/>
          <w:numId w:val="2"/>
        </w:numPr>
        <w:rPr>
          <w:b/>
        </w:rPr>
      </w:pPr>
      <w:r w:rsidRPr="00FA4B8A">
        <w:rPr>
          <w:b/>
        </w:rPr>
        <w:lastRenderedPageBreak/>
        <w:t>Thinking about bad things</w:t>
      </w:r>
    </w:p>
    <w:p w14:paraId="4AA5C1BC" w14:textId="77777777" w:rsidR="00B74CBB" w:rsidRDefault="00B74CBB" w:rsidP="00B74CBB">
      <w:pPr>
        <w:rPr>
          <w:b/>
        </w:rPr>
      </w:pPr>
      <w:r>
        <w:rPr>
          <w:noProof/>
        </w:rPr>
        <w:drawing>
          <wp:inline distT="0" distB="0" distL="0" distR="0" wp14:anchorId="1B6F3BA1" wp14:editId="154F5A58">
            <wp:extent cx="2314575" cy="4170405"/>
            <wp:effectExtent l="0" t="0" r="0" b="1905"/>
            <wp:docPr id="13" name="Picture 13" descr="E:\Data\Index\M\MENTAL HEALTH\thumbnails\Mental_healt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ata\Index\M\MENTAL HEALTH\thumbnails\Mental_health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5553" cy="4190186"/>
                    </a:xfrm>
                    <a:prstGeom prst="rect">
                      <a:avLst/>
                    </a:prstGeom>
                    <a:noFill/>
                    <a:ln>
                      <a:noFill/>
                    </a:ln>
                  </pic:spPr>
                </pic:pic>
              </a:graphicData>
            </a:graphic>
          </wp:inline>
        </w:drawing>
      </w:r>
      <w:r>
        <w:rPr>
          <w:noProof/>
        </w:rPr>
        <w:drawing>
          <wp:inline distT="0" distB="0" distL="0" distR="0" wp14:anchorId="2049A70E" wp14:editId="449A89B2">
            <wp:extent cx="4619625" cy="3395424"/>
            <wp:effectExtent l="0" t="0" r="0" b="0"/>
            <wp:docPr id="15" name="Picture 15" descr="E:\Data\Index\A\ABUSE\thumbnails\abus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ata\Index\A\ABUSE\thumbnails\abuse_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077" cy="3417072"/>
                    </a:xfrm>
                    <a:prstGeom prst="rect">
                      <a:avLst/>
                    </a:prstGeom>
                    <a:noFill/>
                    <a:ln>
                      <a:noFill/>
                    </a:ln>
                  </pic:spPr>
                </pic:pic>
              </a:graphicData>
            </a:graphic>
          </wp:inline>
        </w:drawing>
      </w:r>
    </w:p>
    <w:p w14:paraId="540620AA" w14:textId="77777777" w:rsidR="00B74CBB" w:rsidRDefault="00B74CBB" w:rsidP="00B74CBB">
      <w:pPr>
        <w:rPr>
          <w:b/>
        </w:rPr>
      </w:pPr>
      <w:r>
        <w:rPr>
          <w:b/>
        </w:rPr>
        <w:br w:type="page"/>
      </w:r>
    </w:p>
    <w:p w14:paraId="0A1FEBA8" w14:textId="77777777" w:rsidR="00B74CBB" w:rsidRPr="00FA4B8A" w:rsidRDefault="00B74CBB" w:rsidP="00B74CBB">
      <w:pPr>
        <w:pStyle w:val="ListParagraph"/>
        <w:numPr>
          <w:ilvl w:val="0"/>
          <w:numId w:val="2"/>
        </w:numPr>
        <w:rPr>
          <w:b/>
        </w:rPr>
      </w:pPr>
      <w:r>
        <w:rPr>
          <w:b/>
        </w:rPr>
        <w:lastRenderedPageBreak/>
        <w:t>P</w:t>
      </w:r>
      <w:r w:rsidRPr="00FA4B8A">
        <w:rPr>
          <w:b/>
        </w:rPr>
        <w:t>laces</w:t>
      </w:r>
    </w:p>
    <w:p w14:paraId="05A053F7" w14:textId="77777777" w:rsidR="00B74CBB" w:rsidRDefault="00B74CBB" w:rsidP="00B74CBB">
      <w:pPr>
        <w:rPr>
          <w:b/>
        </w:rPr>
      </w:pPr>
    </w:p>
    <w:p w14:paraId="72C1EC97" w14:textId="77777777" w:rsidR="00B74CBB" w:rsidRDefault="00B74CBB" w:rsidP="00B74CBB">
      <w:pPr>
        <w:rPr>
          <w:b/>
        </w:rPr>
      </w:pPr>
      <w:r>
        <w:rPr>
          <w:noProof/>
        </w:rPr>
        <w:drawing>
          <wp:inline distT="0" distB="0" distL="0" distR="0" wp14:anchorId="77A141AF" wp14:editId="0061D67B">
            <wp:extent cx="4143375" cy="3020867"/>
            <wp:effectExtent l="0" t="0" r="0" b="8255"/>
            <wp:docPr id="18" name="Picture 18" descr="house bunga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use bungalo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748" cy="3027700"/>
                    </a:xfrm>
                    <a:prstGeom prst="rect">
                      <a:avLst/>
                    </a:prstGeom>
                    <a:noFill/>
                    <a:ln>
                      <a:noFill/>
                    </a:ln>
                  </pic:spPr>
                </pic:pic>
              </a:graphicData>
            </a:graphic>
          </wp:inline>
        </w:drawing>
      </w:r>
    </w:p>
    <w:p w14:paraId="149E5019" w14:textId="77777777" w:rsidR="00B74CBB" w:rsidRDefault="00B74CBB" w:rsidP="00B74CBB">
      <w:pPr>
        <w:rPr>
          <w:b/>
        </w:rPr>
      </w:pPr>
    </w:p>
    <w:p w14:paraId="187390A6" w14:textId="77777777" w:rsidR="00B74CBB" w:rsidRDefault="00B74CBB" w:rsidP="00B74CBB">
      <w:pPr>
        <w:rPr>
          <w:b/>
        </w:rPr>
      </w:pPr>
      <w:r>
        <w:rPr>
          <w:noProof/>
        </w:rPr>
        <w:drawing>
          <wp:inline distT="0" distB="0" distL="0" distR="0" wp14:anchorId="446DE28F" wp14:editId="4699526E">
            <wp:extent cx="5229225" cy="2708363"/>
            <wp:effectExtent l="0" t="0" r="0" b="0"/>
            <wp:docPr id="19" name="Picture 19" descr="neighbourhood corne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ighbourhood corner sh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549" cy="2712156"/>
                    </a:xfrm>
                    <a:prstGeom prst="rect">
                      <a:avLst/>
                    </a:prstGeom>
                    <a:noFill/>
                    <a:ln>
                      <a:noFill/>
                    </a:ln>
                  </pic:spPr>
                </pic:pic>
              </a:graphicData>
            </a:graphic>
          </wp:inline>
        </w:drawing>
      </w:r>
    </w:p>
    <w:p w14:paraId="2480E14F" w14:textId="77777777" w:rsidR="00B74CBB" w:rsidRDefault="00B74CBB" w:rsidP="00B74CBB">
      <w:pPr>
        <w:rPr>
          <w:b/>
        </w:rPr>
      </w:pPr>
    </w:p>
    <w:p w14:paraId="7F506598" w14:textId="77777777" w:rsidR="00B74CBB" w:rsidRDefault="00B74CBB" w:rsidP="00B74CBB">
      <w:pPr>
        <w:rPr>
          <w:b/>
        </w:rPr>
      </w:pPr>
      <w:r>
        <w:rPr>
          <w:noProof/>
        </w:rPr>
        <w:lastRenderedPageBreak/>
        <w:drawing>
          <wp:inline distT="0" distB="0" distL="0" distR="0" wp14:anchorId="02FC1CF5" wp14:editId="1CEF9210">
            <wp:extent cx="3733800" cy="3781823"/>
            <wp:effectExtent l="0" t="0" r="0" b="9525"/>
            <wp:docPr id="21" name="Picture 2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0386" cy="3788494"/>
                    </a:xfrm>
                    <a:prstGeom prst="rect">
                      <a:avLst/>
                    </a:prstGeom>
                    <a:noFill/>
                    <a:ln>
                      <a:noFill/>
                    </a:ln>
                  </pic:spPr>
                </pic:pic>
              </a:graphicData>
            </a:graphic>
          </wp:inline>
        </w:drawing>
      </w:r>
    </w:p>
    <w:p w14:paraId="4A566683" w14:textId="77777777" w:rsidR="00B74CBB" w:rsidRDefault="00B74CBB" w:rsidP="00B74CBB">
      <w:pPr>
        <w:rPr>
          <w:b/>
        </w:rPr>
      </w:pPr>
      <w:r>
        <w:rPr>
          <w:noProof/>
        </w:rPr>
        <w:drawing>
          <wp:inline distT="0" distB="0" distL="0" distR="0" wp14:anchorId="2DC325FD" wp14:editId="329531E7">
            <wp:extent cx="3839956" cy="3848100"/>
            <wp:effectExtent l="0" t="0" r="8255" b="0"/>
            <wp:docPr id="22" name="Picture 22" descr="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s st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4612" cy="3852766"/>
                    </a:xfrm>
                    <a:prstGeom prst="rect">
                      <a:avLst/>
                    </a:prstGeom>
                    <a:noFill/>
                    <a:ln>
                      <a:noFill/>
                    </a:ln>
                  </pic:spPr>
                </pic:pic>
              </a:graphicData>
            </a:graphic>
          </wp:inline>
        </w:drawing>
      </w:r>
      <w:r>
        <w:rPr>
          <w:b/>
        </w:rPr>
        <w:br w:type="page"/>
      </w:r>
    </w:p>
    <w:p w14:paraId="6FA797D0" w14:textId="77777777" w:rsidR="00B74CBB" w:rsidRPr="004F2799" w:rsidRDefault="00B74CBB" w:rsidP="00B74CBB">
      <w:pPr>
        <w:pStyle w:val="ListParagraph"/>
        <w:numPr>
          <w:ilvl w:val="0"/>
          <w:numId w:val="2"/>
        </w:numPr>
        <w:rPr>
          <w:b/>
        </w:rPr>
      </w:pPr>
      <w:r w:rsidRPr="004F2799">
        <w:rPr>
          <w:b/>
        </w:rPr>
        <w:lastRenderedPageBreak/>
        <w:t>Felt scared</w:t>
      </w:r>
    </w:p>
    <w:p w14:paraId="0B77F9CE" w14:textId="77777777" w:rsidR="00B74CBB" w:rsidRDefault="00B74CBB" w:rsidP="00B74CBB">
      <w:pPr>
        <w:rPr>
          <w:b/>
        </w:rPr>
      </w:pPr>
      <w:r>
        <w:rPr>
          <w:noProof/>
        </w:rPr>
        <w:drawing>
          <wp:inline distT="0" distB="0" distL="0" distR="0" wp14:anchorId="20A84057" wp14:editId="71B8FFC7">
            <wp:extent cx="3124200" cy="4769578"/>
            <wp:effectExtent l="0" t="0" r="0" b="0"/>
            <wp:docPr id="3" name="Picture 3" descr="mental health psc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pscho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5340" cy="4786585"/>
                    </a:xfrm>
                    <a:prstGeom prst="rect">
                      <a:avLst/>
                    </a:prstGeom>
                    <a:noFill/>
                    <a:ln>
                      <a:noFill/>
                    </a:ln>
                  </pic:spPr>
                </pic:pic>
              </a:graphicData>
            </a:graphic>
          </wp:inline>
        </w:drawing>
      </w:r>
    </w:p>
    <w:p w14:paraId="14B71567" w14:textId="77777777" w:rsidR="00B74CBB" w:rsidRDefault="00B74CBB" w:rsidP="00B74CBB">
      <w:pPr>
        <w:rPr>
          <w:b/>
        </w:rPr>
      </w:pPr>
    </w:p>
    <w:p w14:paraId="4EBCC16C" w14:textId="77777777" w:rsidR="00B74CBB" w:rsidRDefault="00B74CBB" w:rsidP="00B74CBB">
      <w:pPr>
        <w:rPr>
          <w:b/>
        </w:rPr>
      </w:pPr>
      <w:r>
        <w:rPr>
          <w:noProof/>
        </w:rPr>
        <w:drawing>
          <wp:inline distT="0" distB="0" distL="0" distR="0" wp14:anchorId="61395BA5" wp14:editId="707DA793">
            <wp:extent cx="2562225" cy="2895169"/>
            <wp:effectExtent l="0" t="0" r="0" b="635"/>
            <wp:docPr id="16" name="Picture 16" descr="E:\Data\Index\F\FEELINGS\thumbnails\Feeling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ata\Index\F\FEELINGS\thumbnails\Feelings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8221" cy="2913243"/>
                    </a:xfrm>
                    <a:prstGeom prst="rect">
                      <a:avLst/>
                    </a:prstGeom>
                    <a:noFill/>
                    <a:ln>
                      <a:noFill/>
                    </a:ln>
                  </pic:spPr>
                </pic:pic>
              </a:graphicData>
            </a:graphic>
          </wp:inline>
        </w:drawing>
      </w:r>
    </w:p>
    <w:p w14:paraId="3A551E22" w14:textId="77777777" w:rsidR="00B74CBB" w:rsidRDefault="00B74CBB" w:rsidP="00B74CBB">
      <w:pPr>
        <w:rPr>
          <w:b/>
        </w:rPr>
      </w:pPr>
      <w:r>
        <w:rPr>
          <w:b/>
        </w:rPr>
        <w:br w:type="page"/>
      </w:r>
    </w:p>
    <w:p w14:paraId="6E71C648" w14:textId="77777777" w:rsidR="00B74CBB" w:rsidRPr="004F2799" w:rsidRDefault="00B74CBB" w:rsidP="00B74CBB">
      <w:pPr>
        <w:pStyle w:val="ListParagraph"/>
        <w:numPr>
          <w:ilvl w:val="0"/>
          <w:numId w:val="2"/>
        </w:numPr>
        <w:rPr>
          <w:b/>
        </w:rPr>
      </w:pPr>
      <w:r w:rsidRPr="004F2799">
        <w:rPr>
          <w:b/>
        </w:rPr>
        <w:lastRenderedPageBreak/>
        <w:t>Felt jumpy</w:t>
      </w:r>
    </w:p>
    <w:p w14:paraId="1DD0A062" w14:textId="77777777" w:rsidR="00B74CBB" w:rsidRDefault="00B74CBB" w:rsidP="00B74CBB">
      <w:pPr>
        <w:rPr>
          <w:b/>
        </w:rPr>
      </w:pPr>
      <w:r>
        <w:rPr>
          <w:noProof/>
        </w:rPr>
        <w:drawing>
          <wp:inline distT="0" distB="0" distL="0" distR="0" wp14:anchorId="1F929C0E" wp14:editId="56797D0E">
            <wp:extent cx="3095625" cy="5035052"/>
            <wp:effectExtent l="0" t="0" r="0" b="0"/>
            <wp:docPr id="11" name="Picture 11" descr="nervous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rvous m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14222" cy="5065300"/>
                    </a:xfrm>
                    <a:prstGeom prst="rect">
                      <a:avLst/>
                    </a:prstGeom>
                    <a:noFill/>
                    <a:ln>
                      <a:noFill/>
                    </a:ln>
                  </pic:spPr>
                </pic:pic>
              </a:graphicData>
            </a:graphic>
          </wp:inline>
        </w:drawing>
      </w:r>
    </w:p>
    <w:p w14:paraId="67A59C8D" w14:textId="77777777" w:rsidR="00B74CBB" w:rsidRDefault="00B74CBB" w:rsidP="00B74CBB">
      <w:pPr>
        <w:rPr>
          <w:b/>
        </w:rPr>
      </w:pPr>
      <w:r>
        <w:rPr>
          <w:b/>
        </w:rPr>
        <w:br w:type="page"/>
      </w:r>
    </w:p>
    <w:p w14:paraId="5773BBF7" w14:textId="77777777" w:rsidR="00B74CBB" w:rsidRPr="004F2799" w:rsidRDefault="00B74CBB" w:rsidP="00B74CBB">
      <w:pPr>
        <w:pStyle w:val="ListParagraph"/>
        <w:numPr>
          <w:ilvl w:val="0"/>
          <w:numId w:val="2"/>
        </w:numPr>
        <w:rPr>
          <w:b/>
        </w:rPr>
      </w:pPr>
      <w:r w:rsidRPr="004F2799">
        <w:rPr>
          <w:b/>
        </w:rPr>
        <w:lastRenderedPageBreak/>
        <w:t>Fell out with friends</w:t>
      </w:r>
    </w:p>
    <w:p w14:paraId="0DFEDE68" w14:textId="77777777" w:rsidR="00B74CBB" w:rsidRDefault="00B74CBB" w:rsidP="00B74CBB">
      <w:pPr>
        <w:rPr>
          <w:b/>
        </w:rPr>
      </w:pPr>
      <w:r>
        <w:rPr>
          <w:noProof/>
        </w:rPr>
        <w:drawing>
          <wp:inline distT="0" distB="0" distL="0" distR="0" wp14:anchorId="0DBF763A" wp14:editId="05275761">
            <wp:extent cx="5112024" cy="4714875"/>
            <wp:effectExtent l="0" t="0" r="0" b="0"/>
            <wp:docPr id="8" name="Picture 8" descr="angry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ry par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2110" cy="4724177"/>
                    </a:xfrm>
                    <a:prstGeom prst="rect">
                      <a:avLst/>
                    </a:prstGeom>
                    <a:noFill/>
                    <a:ln>
                      <a:noFill/>
                    </a:ln>
                  </pic:spPr>
                </pic:pic>
              </a:graphicData>
            </a:graphic>
          </wp:inline>
        </w:drawing>
      </w:r>
    </w:p>
    <w:p w14:paraId="05A6EFEF" w14:textId="77777777" w:rsidR="00B74CBB" w:rsidRDefault="00B74CBB" w:rsidP="00B74CBB">
      <w:pPr>
        <w:rPr>
          <w:b/>
        </w:rPr>
      </w:pPr>
      <w:r>
        <w:rPr>
          <w:b/>
        </w:rPr>
        <w:br w:type="page"/>
      </w:r>
    </w:p>
    <w:p w14:paraId="704F677B" w14:textId="77777777" w:rsidR="00B74CBB" w:rsidRDefault="00B74CBB" w:rsidP="00B74CBB">
      <w:pPr>
        <w:pStyle w:val="ListParagraph"/>
        <w:numPr>
          <w:ilvl w:val="0"/>
          <w:numId w:val="2"/>
        </w:numPr>
        <w:rPr>
          <w:b/>
        </w:rPr>
      </w:pPr>
      <w:r>
        <w:rPr>
          <w:b/>
        </w:rPr>
        <w:lastRenderedPageBreak/>
        <w:t>Work and u</w:t>
      </w:r>
      <w:r w:rsidRPr="004F2799">
        <w:rPr>
          <w:b/>
        </w:rPr>
        <w:t>sual activities</w:t>
      </w:r>
    </w:p>
    <w:p w14:paraId="3141DAB6" w14:textId="77777777" w:rsidR="00B74CBB" w:rsidRDefault="00B74CBB" w:rsidP="00B74CBB">
      <w:pPr>
        <w:rPr>
          <w:b/>
        </w:rPr>
      </w:pPr>
      <w:r>
        <w:rPr>
          <w:noProof/>
        </w:rPr>
        <w:drawing>
          <wp:inline distT="0" distB="0" distL="0" distR="0" wp14:anchorId="514FE294" wp14:editId="00B42667">
            <wp:extent cx="4353636" cy="3937352"/>
            <wp:effectExtent l="0" t="0" r="8890" b="6350"/>
            <wp:docPr id="20" name="Picture 20" descr="neighbourhoo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ighbourhood n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0808" cy="3961926"/>
                    </a:xfrm>
                    <a:prstGeom prst="rect">
                      <a:avLst/>
                    </a:prstGeom>
                    <a:noFill/>
                    <a:ln>
                      <a:noFill/>
                    </a:ln>
                  </pic:spPr>
                </pic:pic>
              </a:graphicData>
            </a:graphic>
          </wp:inline>
        </w:drawing>
      </w:r>
    </w:p>
    <w:p w14:paraId="467049DD" w14:textId="77777777" w:rsidR="00B74CBB" w:rsidRDefault="00B74CBB" w:rsidP="00B74CBB">
      <w:pPr>
        <w:rPr>
          <w:b/>
        </w:rPr>
      </w:pPr>
      <w:r>
        <w:rPr>
          <w:noProof/>
        </w:rPr>
        <w:drawing>
          <wp:inline distT="0" distB="0" distL="0" distR="0" wp14:anchorId="1A3200B5" wp14:editId="0B51D795">
            <wp:extent cx="3493827" cy="4479639"/>
            <wp:effectExtent l="0" t="0" r="0" b="0"/>
            <wp:docPr id="24" name="Picture 24" descr="support care housework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pport care housework str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9908" cy="4500258"/>
                    </a:xfrm>
                    <a:prstGeom prst="rect">
                      <a:avLst/>
                    </a:prstGeom>
                    <a:noFill/>
                    <a:ln>
                      <a:noFill/>
                    </a:ln>
                  </pic:spPr>
                </pic:pic>
              </a:graphicData>
            </a:graphic>
          </wp:inline>
        </w:drawing>
      </w:r>
      <w:r>
        <w:rPr>
          <w:b/>
        </w:rPr>
        <w:br w:type="page"/>
      </w:r>
    </w:p>
    <w:p w14:paraId="5CCE83A4" w14:textId="77777777" w:rsidR="00B74CBB" w:rsidRPr="004F2799" w:rsidRDefault="00B74CBB" w:rsidP="00B74CBB">
      <w:pPr>
        <w:rPr>
          <w:b/>
        </w:rPr>
      </w:pPr>
      <w:r>
        <w:rPr>
          <w:b/>
        </w:rPr>
        <w:lastRenderedPageBreak/>
        <w:t>9. Things you like to do</w:t>
      </w:r>
    </w:p>
    <w:p w14:paraId="799D1B0B" w14:textId="77777777" w:rsidR="00B74CBB" w:rsidRDefault="00B74CBB" w:rsidP="00B74CBB">
      <w:r>
        <w:rPr>
          <w:noProof/>
        </w:rPr>
        <w:drawing>
          <wp:inline distT="0" distB="0" distL="0" distR="0" wp14:anchorId="5DC8141B" wp14:editId="5FB82F01">
            <wp:extent cx="5731510" cy="5506044"/>
            <wp:effectExtent l="0" t="0" r="2540" b="0"/>
            <wp:docPr id="23" name="Picture 23" descr="choos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oose activ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506044"/>
                    </a:xfrm>
                    <a:prstGeom prst="rect">
                      <a:avLst/>
                    </a:prstGeom>
                    <a:noFill/>
                    <a:ln>
                      <a:noFill/>
                    </a:ln>
                  </pic:spPr>
                </pic:pic>
              </a:graphicData>
            </a:graphic>
          </wp:inline>
        </w:drawing>
      </w:r>
      <w:r>
        <w:br w:type="page"/>
      </w:r>
    </w:p>
    <w:p w14:paraId="1B23677D" w14:textId="77777777" w:rsidR="00B74CBB" w:rsidRPr="004F2799" w:rsidRDefault="00B74CBB" w:rsidP="00B74CBB">
      <w:pPr>
        <w:pStyle w:val="ListParagraph"/>
        <w:numPr>
          <w:ilvl w:val="0"/>
          <w:numId w:val="3"/>
        </w:numPr>
        <w:rPr>
          <w:b/>
        </w:rPr>
      </w:pPr>
      <w:r w:rsidRPr="004F2799">
        <w:rPr>
          <w:b/>
        </w:rPr>
        <w:lastRenderedPageBreak/>
        <w:t>Time to calm down</w:t>
      </w:r>
    </w:p>
    <w:p w14:paraId="3845EEDE" w14:textId="77777777" w:rsidR="00B74CBB" w:rsidRPr="004F2799" w:rsidRDefault="00B74CBB" w:rsidP="00B74CBB">
      <w:r>
        <w:rPr>
          <w:noProof/>
        </w:rPr>
        <w:drawing>
          <wp:inline distT="0" distB="0" distL="0" distR="0" wp14:anchorId="37F01DC5" wp14:editId="11B2D155">
            <wp:extent cx="5731510" cy="5426907"/>
            <wp:effectExtent l="0" t="0" r="2540" b="2540"/>
            <wp:docPr id="27" name="Picture 27" descr="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titud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426907"/>
                    </a:xfrm>
                    <a:prstGeom prst="rect">
                      <a:avLst/>
                    </a:prstGeom>
                    <a:noFill/>
                    <a:ln>
                      <a:noFill/>
                    </a:ln>
                  </pic:spPr>
                </pic:pic>
              </a:graphicData>
            </a:graphic>
          </wp:inline>
        </w:drawing>
      </w:r>
      <w:r>
        <w:br w:type="page"/>
      </w:r>
    </w:p>
    <w:p w14:paraId="6DE986EC" w14:textId="77777777" w:rsidR="00B74CBB" w:rsidRDefault="00B74CBB" w:rsidP="00B74CBB">
      <w:pPr>
        <w:pStyle w:val="ListParagraph"/>
        <w:numPr>
          <w:ilvl w:val="0"/>
          <w:numId w:val="3"/>
        </w:numPr>
        <w:rPr>
          <w:b/>
        </w:rPr>
      </w:pPr>
      <w:r w:rsidRPr="00056485">
        <w:rPr>
          <w:b/>
        </w:rPr>
        <w:lastRenderedPageBreak/>
        <w:t>Feeling sad</w:t>
      </w:r>
    </w:p>
    <w:p w14:paraId="32EA087E" w14:textId="77777777" w:rsidR="00B74CBB" w:rsidRDefault="00B74CBB" w:rsidP="00B74CBB">
      <w:pPr>
        <w:rPr>
          <w:b/>
        </w:rPr>
      </w:pPr>
      <w:r>
        <w:rPr>
          <w:noProof/>
        </w:rPr>
        <w:drawing>
          <wp:inline distT="0" distB="0" distL="0" distR="0" wp14:anchorId="1415574A" wp14:editId="11C26835">
            <wp:extent cx="2920621" cy="5277219"/>
            <wp:effectExtent l="0" t="0" r="0" b="0"/>
            <wp:docPr id="10" name="Picture 10" descr="crying wom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ying woman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956561" cy="5342159"/>
                    </a:xfrm>
                    <a:prstGeom prst="rect">
                      <a:avLst/>
                    </a:prstGeom>
                    <a:noFill/>
                    <a:ln>
                      <a:noFill/>
                    </a:ln>
                  </pic:spPr>
                </pic:pic>
              </a:graphicData>
            </a:graphic>
          </wp:inline>
        </w:drawing>
      </w:r>
    </w:p>
    <w:p w14:paraId="57548DE2" w14:textId="77777777" w:rsidR="00B74CBB" w:rsidRDefault="00B74CBB" w:rsidP="00B74CBB">
      <w:pPr>
        <w:rPr>
          <w:b/>
        </w:rPr>
      </w:pPr>
      <w:r>
        <w:rPr>
          <w:b/>
        </w:rPr>
        <w:br w:type="page"/>
      </w:r>
    </w:p>
    <w:p w14:paraId="61D3F536" w14:textId="77777777" w:rsidR="00B74CBB" w:rsidRPr="00056485" w:rsidRDefault="00B74CBB" w:rsidP="00B74CBB">
      <w:pPr>
        <w:pStyle w:val="ListParagraph"/>
        <w:numPr>
          <w:ilvl w:val="0"/>
          <w:numId w:val="3"/>
        </w:numPr>
        <w:rPr>
          <w:b/>
        </w:rPr>
      </w:pPr>
      <w:r>
        <w:rPr>
          <w:b/>
        </w:rPr>
        <w:lastRenderedPageBreak/>
        <w:t>Feeling like a failure</w:t>
      </w:r>
    </w:p>
    <w:p w14:paraId="1B72F7DB" w14:textId="77777777" w:rsidR="00B74CBB" w:rsidRDefault="00B74CBB" w:rsidP="00B74CBB">
      <w:r>
        <w:rPr>
          <w:noProof/>
        </w:rPr>
        <w:drawing>
          <wp:inline distT="0" distB="0" distL="0" distR="0" wp14:anchorId="6A24872D" wp14:editId="1662C5F5">
            <wp:extent cx="4763069" cy="4070432"/>
            <wp:effectExtent l="0" t="0" r="0" b="6350"/>
            <wp:docPr id="12" name="Picture 12" descr="sad lonely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d lonely homele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8518" cy="4092180"/>
                    </a:xfrm>
                    <a:prstGeom prst="rect">
                      <a:avLst/>
                    </a:prstGeom>
                    <a:noFill/>
                    <a:ln>
                      <a:noFill/>
                    </a:ln>
                  </pic:spPr>
                </pic:pic>
              </a:graphicData>
            </a:graphic>
          </wp:inline>
        </w:drawing>
      </w:r>
    </w:p>
    <w:p w14:paraId="249B3ADE" w14:textId="77777777" w:rsidR="00B74CBB" w:rsidRDefault="00B74CBB" w:rsidP="00B74CBB"/>
    <w:p w14:paraId="722E13DD" w14:textId="77777777" w:rsidR="00B74CBB" w:rsidRDefault="00B74CBB" w:rsidP="00B74CBB">
      <w:r>
        <w:rPr>
          <w:noProof/>
        </w:rPr>
        <w:drawing>
          <wp:inline distT="0" distB="0" distL="0" distR="0" wp14:anchorId="6650FE1A" wp14:editId="4C310AD4">
            <wp:extent cx="4599296" cy="3831831"/>
            <wp:effectExtent l="0" t="0" r="0" b="0"/>
            <wp:docPr id="31" name="Picture 31" descr="worried m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ried ma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2956" cy="3834881"/>
                    </a:xfrm>
                    <a:prstGeom prst="rect">
                      <a:avLst/>
                    </a:prstGeom>
                    <a:noFill/>
                    <a:ln>
                      <a:noFill/>
                    </a:ln>
                  </pic:spPr>
                </pic:pic>
              </a:graphicData>
            </a:graphic>
          </wp:inline>
        </w:drawing>
      </w:r>
      <w:r>
        <w:br w:type="page"/>
      </w:r>
    </w:p>
    <w:p w14:paraId="6CBCEE7B" w14:textId="77777777" w:rsidR="00B74CBB" w:rsidRPr="00056485" w:rsidRDefault="00B74CBB" w:rsidP="00B74CBB">
      <w:pPr>
        <w:pStyle w:val="ListParagraph"/>
        <w:numPr>
          <w:ilvl w:val="0"/>
          <w:numId w:val="3"/>
        </w:numPr>
        <w:rPr>
          <w:b/>
        </w:rPr>
      </w:pPr>
      <w:r w:rsidRPr="00056485">
        <w:rPr>
          <w:b/>
        </w:rPr>
        <w:lastRenderedPageBreak/>
        <w:t>Feeling worthless</w:t>
      </w:r>
    </w:p>
    <w:p w14:paraId="2715E5C9" w14:textId="77777777" w:rsidR="00B74CBB" w:rsidRDefault="00B74CBB" w:rsidP="00B74CBB">
      <w:r>
        <w:rPr>
          <w:noProof/>
        </w:rPr>
        <w:drawing>
          <wp:inline distT="0" distB="0" distL="0" distR="0" wp14:anchorId="107949A0" wp14:editId="180A341A">
            <wp:extent cx="5677469" cy="4467332"/>
            <wp:effectExtent l="0" t="0" r="0" b="0"/>
            <wp:docPr id="1" name="Picture 1" descr="mental health depressed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depressed alo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6341" cy="4505787"/>
                    </a:xfrm>
                    <a:prstGeom prst="rect">
                      <a:avLst/>
                    </a:prstGeom>
                    <a:noFill/>
                    <a:ln>
                      <a:noFill/>
                    </a:ln>
                  </pic:spPr>
                </pic:pic>
              </a:graphicData>
            </a:graphic>
          </wp:inline>
        </w:drawing>
      </w:r>
    </w:p>
    <w:p w14:paraId="0E1D28AA" w14:textId="77777777" w:rsidR="00B74CBB" w:rsidRPr="00056485" w:rsidRDefault="00B74CBB" w:rsidP="00B74CBB">
      <w:pPr>
        <w:pStyle w:val="ListParagraph"/>
        <w:numPr>
          <w:ilvl w:val="0"/>
          <w:numId w:val="3"/>
        </w:numPr>
        <w:rPr>
          <w:b/>
        </w:rPr>
      </w:pPr>
      <w:r>
        <w:br w:type="page"/>
      </w:r>
      <w:r w:rsidRPr="00056485">
        <w:rPr>
          <w:b/>
        </w:rPr>
        <w:lastRenderedPageBreak/>
        <w:t>Feeling like you have no friends</w:t>
      </w:r>
    </w:p>
    <w:p w14:paraId="0FADB0AB" w14:textId="77777777" w:rsidR="00B74CBB" w:rsidRDefault="00B74CBB" w:rsidP="00B74CBB">
      <w:r>
        <w:rPr>
          <w:noProof/>
        </w:rPr>
        <w:drawing>
          <wp:inline distT="0" distB="0" distL="0" distR="0" wp14:anchorId="5A7D8D08" wp14:editId="1D983F9B">
            <wp:extent cx="5731510" cy="4406265"/>
            <wp:effectExtent l="0" t="0" r="2540" b="0"/>
            <wp:docPr id="30" name="Picture 30" descr="with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thdra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406265"/>
                    </a:xfrm>
                    <a:prstGeom prst="rect">
                      <a:avLst/>
                    </a:prstGeom>
                    <a:noFill/>
                    <a:ln>
                      <a:noFill/>
                    </a:ln>
                  </pic:spPr>
                </pic:pic>
              </a:graphicData>
            </a:graphic>
          </wp:inline>
        </w:drawing>
      </w:r>
    </w:p>
    <w:p w14:paraId="155F385C" w14:textId="77777777" w:rsidR="00B74CBB" w:rsidRDefault="00B74CBB" w:rsidP="00B74CBB">
      <w:pPr>
        <w:pStyle w:val="ListParagraph"/>
        <w:numPr>
          <w:ilvl w:val="0"/>
          <w:numId w:val="3"/>
        </w:numPr>
      </w:pPr>
      <w:r>
        <w:br w:type="page"/>
      </w:r>
    </w:p>
    <w:p w14:paraId="0101E9A8" w14:textId="77777777" w:rsidR="00B74CBB" w:rsidRPr="00056485" w:rsidRDefault="00B74CBB" w:rsidP="00B74CBB">
      <w:pPr>
        <w:pStyle w:val="ListParagraph"/>
        <w:numPr>
          <w:ilvl w:val="0"/>
          <w:numId w:val="4"/>
        </w:numPr>
        <w:rPr>
          <w:b/>
        </w:rPr>
      </w:pPr>
      <w:r w:rsidRPr="00056485">
        <w:rPr>
          <w:b/>
        </w:rPr>
        <w:lastRenderedPageBreak/>
        <w:t>Hard to be around people</w:t>
      </w:r>
    </w:p>
    <w:p w14:paraId="416D8967" w14:textId="77777777" w:rsidR="00B74CBB" w:rsidRDefault="00B74CBB" w:rsidP="00B74CBB">
      <w:r>
        <w:rPr>
          <w:noProof/>
        </w:rPr>
        <w:drawing>
          <wp:inline distT="0" distB="0" distL="0" distR="0" wp14:anchorId="74CCCCA9" wp14:editId="6FD467CD">
            <wp:extent cx="3323013" cy="4353636"/>
            <wp:effectExtent l="0" t="0" r="0" b="8890"/>
            <wp:docPr id="29" name="Picture 29" descr="feel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eeling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6986" cy="4358841"/>
                    </a:xfrm>
                    <a:prstGeom prst="rect">
                      <a:avLst/>
                    </a:prstGeom>
                    <a:noFill/>
                    <a:ln>
                      <a:noFill/>
                    </a:ln>
                  </pic:spPr>
                </pic:pic>
              </a:graphicData>
            </a:graphic>
          </wp:inline>
        </w:drawing>
      </w:r>
    </w:p>
    <w:p w14:paraId="378372E4" w14:textId="38EA940F" w:rsidR="001D3D9F" w:rsidRDefault="001B72DA">
      <w:pPr>
        <w:tabs>
          <w:tab w:val="center" w:pos="4681"/>
          <w:tab w:val="center" w:pos="9362"/>
        </w:tabs>
        <w:spacing w:after="13" w:line="248" w:lineRule="auto"/>
      </w:pP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sectPr w:rsidR="001D3D9F">
      <w:pgSz w:w="12240" w:h="15840"/>
      <w:pgMar w:top="801" w:right="717" w:bottom="714"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E2CF5"/>
    <w:multiLevelType w:val="hybridMultilevel"/>
    <w:tmpl w:val="96CA4E74"/>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8E800FA"/>
    <w:multiLevelType w:val="hybridMultilevel"/>
    <w:tmpl w:val="F1C6F7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4B48EC"/>
    <w:multiLevelType w:val="hybridMultilevel"/>
    <w:tmpl w:val="3C6A28B8"/>
    <w:lvl w:ilvl="0" w:tplc="E33AD6D4">
      <w:start w:val="1"/>
      <w:numFmt w:val="decimal"/>
      <w:lvlText w:val="%1."/>
      <w:lvlJc w:val="left"/>
      <w:pPr>
        <w:ind w:left="367" w:hanging="360"/>
      </w:pPr>
      <w:rPr>
        <w:rFonts w:hint="default"/>
      </w:rPr>
    </w:lvl>
    <w:lvl w:ilvl="1" w:tplc="08090019" w:tentative="1">
      <w:start w:val="1"/>
      <w:numFmt w:val="lowerLetter"/>
      <w:lvlText w:val="%2."/>
      <w:lvlJc w:val="left"/>
      <w:pPr>
        <w:ind w:left="1087" w:hanging="360"/>
      </w:pPr>
    </w:lvl>
    <w:lvl w:ilvl="2" w:tplc="0809001B" w:tentative="1">
      <w:start w:val="1"/>
      <w:numFmt w:val="lowerRoman"/>
      <w:lvlText w:val="%3."/>
      <w:lvlJc w:val="right"/>
      <w:pPr>
        <w:ind w:left="1807" w:hanging="180"/>
      </w:pPr>
    </w:lvl>
    <w:lvl w:ilvl="3" w:tplc="0809000F" w:tentative="1">
      <w:start w:val="1"/>
      <w:numFmt w:val="decimal"/>
      <w:lvlText w:val="%4."/>
      <w:lvlJc w:val="left"/>
      <w:pPr>
        <w:ind w:left="2527" w:hanging="360"/>
      </w:pPr>
    </w:lvl>
    <w:lvl w:ilvl="4" w:tplc="08090019" w:tentative="1">
      <w:start w:val="1"/>
      <w:numFmt w:val="lowerLetter"/>
      <w:lvlText w:val="%5."/>
      <w:lvlJc w:val="left"/>
      <w:pPr>
        <w:ind w:left="3247" w:hanging="360"/>
      </w:pPr>
    </w:lvl>
    <w:lvl w:ilvl="5" w:tplc="0809001B" w:tentative="1">
      <w:start w:val="1"/>
      <w:numFmt w:val="lowerRoman"/>
      <w:lvlText w:val="%6."/>
      <w:lvlJc w:val="right"/>
      <w:pPr>
        <w:ind w:left="3967" w:hanging="180"/>
      </w:pPr>
    </w:lvl>
    <w:lvl w:ilvl="6" w:tplc="0809000F" w:tentative="1">
      <w:start w:val="1"/>
      <w:numFmt w:val="decimal"/>
      <w:lvlText w:val="%7."/>
      <w:lvlJc w:val="left"/>
      <w:pPr>
        <w:ind w:left="4687" w:hanging="360"/>
      </w:pPr>
    </w:lvl>
    <w:lvl w:ilvl="7" w:tplc="08090019" w:tentative="1">
      <w:start w:val="1"/>
      <w:numFmt w:val="lowerLetter"/>
      <w:lvlText w:val="%8."/>
      <w:lvlJc w:val="left"/>
      <w:pPr>
        <w:ind w:left="5407" w:hanging="360"/>
      </w:pPr>
    </w:lvl>
    <w:lvl w:ilvl="8" w:tplc="0809001B" w:tentative="1">
      <w:start w:val="1"/>
      <w:numFmt w:val="lowerRoman"/>
      <w:lvlText w:val="%9."/>
      <w:lvlJc w:val="right"/>
      <w:pPr>
        <w:ind w:left="6127" w:hanging="180"/>
      </w:pPr>
    </w:lvl>
  </w:abstractNum>
  <w:abstractNum w:abstractNumId="3" w15:restartNumberingAfterBreak="0">
    <w:nsid w:val="5BA937B7"/>
    <w:multiLevelType w:val="hybridMultilevel"/>
    <w:tmpl w:val="3C32B5FE"/>
    <w:lvl w:ilvl="0" w:tplc="88465866">
      <w:start w:val="2"/>
      <w:numFmt w:val="decimal"/>
      <w:lvlText w:val="%1."/>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8431B0">
      <w:start w:val="1"/>
      <w:numFmt w:val="lowerLetter"/>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AC4F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4973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065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E5E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4216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F6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8B32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0879566">
    <w:abstractNumId w:val="3"/>
  </w:num>
  <w:num w:numId="2" w16cid:durableId="1566263312">
    <w:abstractNumId w:val="2"/>
  </w:num>
  <w:num w:numId="3" w16cid:durableId="1544172827">
    <w:abstractNumId w:val="1"/>
  </w:num>
  <w:num w:numId="4" w16cid:durableId="3436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D9F"/>
    <w:rsid w:val="000F062D"/>
    <w:rsid w:val="001B72DA"/>
    <w:rsid w:val="001D3D9F"/>
    <w:rsid w:val="00277820"/>
    <w:rsid w:val="002F0098"/>
    <w:rsid w:val="00564E43"/>
    <w:rsid w:val="00761872"/>
    <w:rsid w:val="0096487E"/>
    <w:rsid w:val="00AF45DC"/>
    <w:rsid w:val="00B504D5"/>
    <w:rsid w:val="00B74CBB"/>
    <w:rsid w:val="00CA0F37"/>
    <w:rsid w:val="00CF4C33"/>
    <w:rsid w:val="00D150A2"/>
    <w:rsid w:val="00E42F61"/>
    <w:rsid w:val="00F9288F"/>
    <w:rsid w:val="00FD6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CA9CA"/>
  <w15:docId w15:val="{DC267661-FEFB-445D-9833-79C8DF6F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7E"/>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F062D"/>
    <w:rPr>
      <w:color w:val="0563C1" w:themeColor="hyperlink"/>
      <w:u w:val="single"/>
    </w:rPr>
  </w:style>
  <w:style w:type="character" w:customStyle="1" w:styleId="UnresolvedMention1">
    <w:name w:val="Unresolved Mention1"/>
    <w:basedOn w:val="DefaultParagraphFont"/>
    <w:uiPriority w:val="99"/>
    <w:semiHidden/>
    <w:unhideWhenUsed/>
    <w:rsid w:val="000F062D"/>
    <w:rPr>
      <w:color w:val="605E5C"/>
      <w:shd w:val="clear" w:color="auto" w:fill="E1DFDD"/>
    </w:rPr>
  </w:style>
  <w:style w:type="paragraph" w:styleId="Revision">
    <w:name w:val="Revision"/>
    <w:hidden/>
    <w:uiPriority w:val="99"/>
    <w:semiHidden/>
    <w:rsid w:val="00277820"/>
    <w:pPr>
      <w:spacing w:after="0" w:line="240" w:lineRule="auto"/>
    </w:pPr>
    <w:rPr>
      <w:rFonts w:ascii="Calibri" w:eastAsia="Calibri" w:hAnsi="Calibri" w:cs="Calibri"/>
      <w:color w:val="000000"/>
    </w:rPr>
  </w:style>
  <w:style w:type="character" w:styleId="UnresolvedMention">
    <w:name w:val="Unresolved Mention"/>
    <w:basedOn w:val="DefaultParagraphFont"/>
    <w:uiPriority w:val="99"/>
    <w:semiHidden/>
    <w:unhideWhenUsed/>
    <w:rsid w:val="00277820"/>
    <w:rPr>
      <w:color w:val="605E5C"/>
      <w:shd w:val="clear" w:color="auto" w:fill="E1DFDD"/>
    </w:rPr>
  </w:style>
  <w:style w:type="paragraph" w:styleId="ListParagraph">
    <w:name w:val="List Paragraph"/>
    <w:basedOn w:val="Normal"/>
    <w:uiPriority w:val="34"/>
    <w:qFormat/>
    <w:rsid w:val="00B74CBB"/>
    <w:pPr>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78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bjc.12048"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hyperlink" Target="http://dx.doi.org/10.1016/j.jad.2016.09.032"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x.doi.org/10.1016/j.jad.2016.09.03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dx.doi.org/10.1016/j.jad.2016.09.032"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hyperlink" Target="https://www.researchgate.net/publication/282359150_Trauma_Information_Form_TIF"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yperlink" Target="http://wrap.warwick.ac.uk/132892/"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75349078217F4087E8F168CB2E8D5B" ma:contentTypeVersion="14" ma:contentTypeDescription="Create a new document." ma:contentTypeScope="" ma:versionID="986871a7a00bc1f5afbec4cbf45ee9ac">
  <xsd:schema xmlns:xsd="http://www.w3.org/2001/XMLSchema" xmlns:xs="http://www.w3.org/2001/XMLSchema" xmlns:p="http://schemas.microsoft.com/office/2006/metadata/properties" xmlns:ns3="daf19381-9216-4172-9841-fe050f4df2a1" xmlns:ns4="ac987fb4-095e-4d92-894f-90ccc7f6fb80" targetNamespace="http://schemas.microsoft.com/office/2006/metadata/properties" ma:root="true" ma:fieldsID="aef8fb509b8921c7416c044870269d66" ns3:_="" ns4:_="">
    <xsd:import namespace="daf19381-9216-4172-9841-fe050f4df2a1"/>
    <xsd:import namespace="ac987fb4-095e-4d92-894f-90ccc7f6fb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19381-9216-4172-9841-fe050f4df2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987fb4-095e-4d92-894f-90ccc7f6fb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af19381-9216-4172-9841-fe050f4df2a1" xsi:nil="true"/>
  </documentManagement>
</p:properties>
</file>

<file path=customXml/itemProps1.xml><?xml version="1.0" encoding="utf-8"?>
<ds:datastoreItem xmlns:ds="http://schemas.openxmlformats.org/officeDocument/2006/customXml" ds:itemID="{27836346-9F49-40EC-90B2-0FEF6EE7FB9D}">
  <ds:schemaRefs>
    <ds:schemaRef ds:uri="http://schemas.microsoft.com/sharepoint/v3/contenttype/forms"/>
  </ds:schemaRefs>
</ds:datastoreItem>
</file>

<file path=customXml/itemProps2.xml><?xml version="1.0" encoding="utf-8"?>
<ds:datastoreItem xmlns:ds="http://schemas.openxmlformats.org/officeDocument/2006/customXml" ds:itemID="{08A8274D-62BA-4F8D-A1D2-DCEBBC8A5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19381-9216-4172-9841-fe050f4df2a1"/>
    <ds:schemaRef ds:uri="ac987fb4-095e-4d92-894f-90ccc7f6f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FBA2B-DB40-4FFB-B752-2C4546B32BB1}">
  <ds:schemaRefs>
    <ds:schemaRef ds:uri="http://schemas.microsoft.com/office/infopath/2007/PartnerControls"/>
    <ds:schemaRef ds:uri="http://purl.org/dc/elements/1.1/"/>
    <ds:schemaRef ds:uri="http://www.w3.org/XML/1998/namespace"/>
    <ds:schemaRef ds:uri="http://schemas.microsoft.com/office/2006/documentManagement/types"/>
    <ds:schemaRef ds:uri="daf19381-9216-4172-9841-fe050f4df2a1"/>
    <ds:schemaRef ds:uri="http://purl.org/dc/dcmitype/"/>
    <ds:schemaRef ds:uri="http://schemas.microsoft.com/office/2006/metadata/properties"/>
    <ds:schemaRef ds:uri="http://purl.org/dc/terms/"/>
    <ds:schemaRef ds:uri="ac987fb4-095e-4d92-894f-90ccc7f6fb80"/>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Marylene Cloitre</dc:creator>
  <cp:keywords/>
  <cp:lastModifiedBy>Peter Langdon</cp:lastModifiedBy>
  <cp:revision>2</cp:revision>
  <dcterms:created xsi:type="dcterms:W3CDTF">2023-03-08T10:09:00Z</dcterms:created>
  <dcterms:modified xsi:type="dcterms:W3CDTF">2023-03-08T10:09:00Z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0x010100D775349078217F4087E8F168CB2E8D5B</vt:lpwstr>
  </property>
</Properties>
</file>