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2C8948" w14:textId="4DE3859F" w:rsidR="00D57B59" w:rsidRPr="00C8721B" w:rsidRDefault="00F05CC9" w:rsidP="00AE07DF">
      <w:pPr>
        <w:spacing w:after="0" w:line="240" w:lineRule="auto"/>
        <w:jc w:val="center"/>
        <w:rPr>
          <w:rFonts w:eastAsia="Calibri" w:cstheme="minorHAnsi"/>
          <w:b/>
          <w:kern w:val="0"/>
          <w:sz w:val="28"/>
          <w:szCs w:val="28"/>
          <w:u w:val="single"/>
          <w:lang w:val="tr-TR"/>
          <w14:ligatures w14:val="none"/>
        </w:rPr>
      </w:pPr>
      <w:r>
        <w:rPr>
          <w:rFonts w:eastAsia="Calibri" w:cstheme="minorHAnsi"/>
          <w:b/>
          <w:kern w:val="0"/>
          <w:sz w:val="28"/>
          <w:szCs w:val="28"/>
          <w:u w:val="single"/>
          <w:lang w:val="tr-TR"/>
          <w14:ligatures w14:val="none"/>
        </w:rPr>
        <w:t>Klinik Kontroller ile Uluslararası Travma Ölçeği</w:t>
      </w:r>
      <w:r w:rsidR="006C0B86">
        <w:rPr>
          <w:rFonts w:eastAsia="Calibri" w:cstheme="minorHAnsi"/>
          <w:b/>
          <w:kern w:val="0"/>
          <w:sz w:val="28"/>
          <w:szCs w:val="28"/>
          <w:u w:val="single"/>
          <w:lang w:val="tr-TR"/>
          <w14:ligatures w14:val="none"/>
        </w:rPr>
        <w:t xml:space="preserve"> (ITQ-CC)</w:t>
      </w:r>
    </w:p>
    <w:p w14:paraId="6B408244" w14:textId="77777777" w:rsidR="00466FC9" w:rsidRPr="00C8721B" w:rsidRDefault="00466FC9" w:rsidP="00AE07DF">
      <w:pPr>
        <w:spacing w:after="0" w:line="240" w:lineRule="auto"/>
        <w:jc w:val="center"/>
        <w:rPr>
          <w:rFonts w:eastAsia="Calibri" w:cstheme="minorHAnsi"/>
          <w:b/>
          <w:kern w:val="0"/>
          <w:sz w:val="24"/>
          <w:szCs w:val="24"/>
          <w:u w:val="single"/>
          <w:lang w:val="tr-TR"/>
          <w14:ligatures w14:val="none"/>
        </w:rPr>
      </w:pPr>
    </w:p>
    <w:p w14:paraId="407096A6" w14:textId="10A6670E" w:rsidR="00EB06F0" w:rsidRPr="00C8721B" w:rsidRDefault="00EB06F0" w:rsidP="00EB06F0">
      <w:pPr>
        <w:pStyle w:val="BodyText"/>
        <w:spacing w:before="8"/>
        <w:rPr>
          <w:rFonts w:asciiTheme="minorHAnsi" w:eastAsia="Calibri" w:hAnsiTheme="minorHAnsi" w:cstheme="minorHAnsi"/>
          <w:lang w:val="tr-TR"/>
        </w:rPr>
      </w:pPr>
      <w:r w:rsidRPr="00C8721B">
        <w:rPr>
          <w:rFonts w:asciiTheme="minorHAnsi" w:eastAsia="Calibri" w:hAnsiTheme="minorHAnsi" w:cstheme="minorHAnsi"/>
          <w:b/>
          <w:u w:val="thick"/>
          <w:lang w:val="tr-TR"/>
        </w:rPr>
        <w:t>Talimat</w:t>
      </w:r>
      <w:r w:rsidR="00D57B59" w:rsidRPr="00C8721B">
        <w:rPr>
          <w:rFonts w:asciiTheme="minorHAnsi" w:eastAsia="Calibri" w:hAnsiTheme="minorHAnsi" w:cstheme="minorHAnsi"/>
          <w:b/>
          <w:lang w:val="tr-TR"/>
        </w:rPr>
        <w:t xml:space="preserve">: </w:t>
      </w:r>
      <w:r w:rsidR="00F05CC9">
        <w:rPr>
          <w:rFonts w:asciiTheme="minorHAnsi" w:eastAsia="Calibri" w:hAnsiTheme="minorHAnsi" w:cstheme="minorHAnsi"/>
          <w:lang w:val="tr-TR"/>
        </w:rPr>
        <w:t>Lütfen e</w:t>
      </w:r>
      <w:r w:rsidRPr="00C8721B">
        <w:rPr>
          <w:rFonts w:asciiTheme="minorHAnsi" w:eastAsia="Calibri" w:hAnsiTheme="minorHAnsi" w:cstheme="minorHAnsi"/>
          <w:lang w:val="tr-TR"/>
        </w:rPr>
        <w:t xml:space="preserve">n rahatsız edici olarak belirttiğiniz travmatik olayı düşünerek </w:t>
      </w:r>
      <w:r w:rsidR="00087DE4">
        <w:rPr>
          <w:rFonts w:asciiTheme="minorHAnsi" w:eastAsia="Calibri" w:hAnsiTheme="minorHAnsi" w:cstheme="minorHAnsi"/>
          <w:lang w:val="tr-TR"/>
        </w:rPr>
        <w:t>aşağıdaki</w:t>
      </w:r>
      <w:r w:rsidRPr="00C8721B">
        <w:rPr>
          <w:rFonts w:asciiTheme="minorHAnsi" w:eastAsia="Calibri" w:hAnsiTheme="minorHAnsi" w:cstheme="minorHAnsi"/>
          <w:lang w:val="tr-TR"/>
        </w:rPr>
        <w:t xml:space="preserve"> soruları yanıtlayın</w:t>
      </w:r>
      <w:r w:rsidRPr="00C8721B">
        <w:rPr>
          <w:rFonts w:asciiTheme="minorHAnsi" w:eastAsia="Calibri" w:hAnsiTheme="minorHAnsi" w:cstheme="minorHAnsi"/>
          <w:lang w:val="tr-TR"/>
        </w:rPr>
        <w:t xml:space="preserve">ız </w:t>
      </w:r>
      <w:r w:rsidR="00466FC9" w:rsidRPr="00C8721B">
        <w:rPr>
          <w:rFonts w:asciiTheme="minorHAnsi" w:eastAsia="Calibri" w:hAnsiTheme="minorHAnsi" w:cstheme="minorHAnsi"/>
          <w:lang w:val="tr-TR"/>
        </w:rPr>
        <w:t>[</w:t>
      </w:r>
      <w:r w:rsidRPr="00C8721B">
        <w:rPr>
          <w:rFonts w:asciiTheme="minorHAnsi" w:eastAsia="Calibri" w:hAnsiTheme="minorHAnsi" w:cstheme="minorHAnsi"/>
          <w:lang w:val="tr-TR"/>
        </w:rPr>
        <w:t>b</w:t>
      </w:r>
      <w:r w:rsidRPr="00C8721B">
        <w:rPr>
          <w:rFonts w:asciiTheme="minorHAnsi" w:eastAsia="Calibri" w:hAnsiTheme="minorHAnsi" w:cstheme="minorHAnsi"/>
          <w:lang w:val="tr-TR"/>
        </w:rPr>
        <w:t xml:space="preserve">u ölçeğin uygulanmasından önce, </w:t>
      </w:r>
      <w:r w:rsidR="006C0F2A">
        <w:rPr>
          <w:rFonts w:asciiTheme="minorHAnsi" w:eastAsia="Calibri" w:hAnsiTheme="minorHAnsi" w:cstheme="minorHAnsi"/>
          <w:lang w:val="tr-TR"/>
        </w:rPr>
        <w:t>ölçeği yanıtlaya</w:t>
      </w:r>
      <w:r w:rsidR="007B5A61">
        <w:rPr>
          <w:rFonts w:asciiTheme="minorHAnsi" w:eastAsia="Calibri" w:hAnsiTheme="minorHAnsi" w:cstheme="minorHAnsi"/>
          <w:lang w:val="tr-TR"/>
        </w:rPr>
        <w:t>cak olan</w:t>
      </w:r>
      <w:r w:rsidR="006C0F2A">
        <w:rPr>
          <w:rFonts w:asciiTheme="minorHAnsi" w:eastAsia="Calibri" w:hAnsiTheme="minorHAnsi" w:cstheme="minorHAnsi"/>
          <w:lang w:val="tr-TR"/>
        </w:rPr>
        <w:t xml:space="preserve"> kişilerin</w:t>
      </w:r>
      <w:r w:rsidRPr="00C8721B">
        <w:rPr>
          <w:rFonts w:asciiTheme="minorHAnsi" w:eastAsia="Calibri" w:hAnsiTheme="minorHAnsi" w:cstheme="minorHAnsi"/>
          <w:lang w:val="tr-TR"/>
        </w:rPr>
        <w:t xml:space="preserve"> travma yaşayıp yaşamadıkları açısından ön taramadan geçirilmiş olmaları gerekmektedir</w:t>
      </w:r>
      <w:r w:rsidR="00466FC9" w:rsidRPr="00C8721B">
        <w:rPr>
          <w:rFonts w:asciiTheme="minorHAnsi" w:eastAsia="Calibri" w:hAnsiTheme="minorHAnsi" w:cstheme="minorHAnsi"/>
          <w:lang w:val="tr-TR"/>
        </w:rPr>
        <w:t>]</w:t>
      </w:r>
      <w:r w:rsidR="00D57B59" w:rsidRPr="00C8721B">
        <w:rPr>
          <w:rFonts w:asciiTheme="minorHAnsi" w:eastAsia="Calibri" w:hAnsiTheme="minorHAnsi" w:cstheme="minorHAnsi"/>
          <w:lang w:val="tr-TR"/>
        </w:rPr>
        <w:t xml:space="preserve">. </w:t>
      </w:r>
      <w:r w:rsidRPr="00C8721B">
        <w:rPr>
          <w:rFonts w:asciiTheme="minorHAnsi" w:hAnsiTheme="minorHAnsi" w:cstheme="minorHAnsi"/>
          <w:lang w:val="tr-TR"/>
        </w:rPr>
        <w:t xml:space="preserve">Aşağıda, insanlar tarafından travmatik veya stresli yaşam olaylarına yanıt olarak bazen bildirilen çeşitli </w:t>
      </w:r>
      <w:r w:rsidR="000236A0">
        <w:rPr>
          <w:rFonts w:asciiTheme="minorHAnsi" w:hAnsiTheme="minorHAnsi" w:cstheme="minorHAnsi"/>
          <w:lang w:val="tr-TR"/>
        </w:rPr>
        <w:t>problemler</w:t>
      </w:r>
      <w:r w:rsidRPr="00C8721B">
        <w:rPr>
          <w:rFonts w:asciiTheme="minorHAnsi" w:hAnsiTheme="minorHAnsi" w:cstheme="minorHAnsi"/>
          <w:lang w:val="tr-TR"/>
        </w:rPr>
        <w:t xml:space="preserve"> sıralanmıştır. Lütfen </w:t>
      </w:r>
      <w:r w:rsidR="002150A0">
        <w:rPr>
          <w:rFonts w:asciiTheme="minorHAnsi" w:hAnsiTheme="minorHAnsi" w:cstheme="minorHAnsi"/>
          <w:lang w:val="tr-TR"/>
        </w:rPr>
        <w:t>her birini</w:t>
      </w:r>
      <w:r w:rsidRPr="00C8721B">
        <w:rPr>
          <w:rFonts w:asciiTheme="minorHAnsi" w:hAnsiTheme="minorHAnsi" w:cstheme="minorHAnsi"/>
          <w:lang w:val="tr-TR"/>
        </w:rPr>
        <w:t xml:space="preserve"> dikkatlice okuyunuz ve ardından sağ taraftaki rakamlardan birini işaretleyerek, </w:t>
      </w:r>
      <w:r w:rsidRPr="00C8721B">
        <w:rPr>
          <w:rFonts w:asciiTheme="minorHAnsi" w:hAnsiTheme="minorHAnsi" w:cstheme="minorHAnsi"/>
          <w:u w:val="single"/>
          <w:lang w:val="tr-TR"/>
        </w:rPr>
        <w:t>geçtiğimiz ay içinde</w:t>
      </w:r>
      <w:r w:rsidRPr="00C8721B">
        <w:rPr>
          <w:rFonts w:asciiTheme="minorHAnsi" w:hAnsiTheme="minorHAnsi" w:cstheme="minorHAnsi"/>
          <w:lang w:val="tr-TR"/>
        </w:rPr>
        <w:t xml:space="preserve"> bu</w:t>
      </w:r>
      <w:r w:rsidR="00AD7ACA" w:rsidRPr="00C8721B">
        <w:rPr>
          <w:rFonts w:asciiTheme="minorHAnsi" w:hAnsiTheme="minorHAnsi" w:cstheme="minorHAnsi"/>
          <w:lang w:val="tr-TR"/>
        </w:rPr>
        <w:t xml:space="preserve"> problemlerin sizi </w:t>
      </w:r>
      <w:r w:rsidR="002150A0">
        <w:rPr>
          <w:rFonts w:asciiTheme="minorHAnsi" w:hAnsiTheme="minorHAnsi" w:cstheme="minorHAnsi"/>
          <w:lang w:val="tr-TR"/>
        </w:rPr>
        <w:t xml:space="preserve">ne </w:t>
      </w:r>
      <w:r w:rsidR="00401F64">
        <w:rPr>
          <w:rFonts w:asciiTheme="minorHAnsi" w:hAnsiTheme="minorHAnsi" w:cstheme="minorHAnsi"/>
          <w:lang w:val="tr-TR"/>
        </w:rPr>
        <w:t>kadar</w:t>
      </w:r>
      <w:r w:rsidR="002150A0">
        <w:rPr>
          <w:rFonts w:asciiTheme="minorHAnsi" w:hAnsiTheme="minorHAnsi" w:cstheme="minorHAnsi"/>
          <w:lang w:val="tr-TR"/>
        </w:rPr>
        <w:t xml:space="preserve"> rahatsız ettiğini belirtiniz</w:t>
      </w:r>
      <w:r w:rsidR="00AD7ACA" w:rsidRPr="00C8721B">
        <w:rPr>
          <w:rFonts w:asciiTheme="minorHAnsi" w:hAnsiTheme="minorHAnsi" w:cstheme="minorHAnsi"/>
          <w:lang w:val="tr-TR"/>
        </w:rPr>
        <w:t>.</w:t>
      </w:r>
    </w:p>
    <w:p w14:paraId="1D1F85E8" w14:textId="3A50232A" w:rsidR="00D57B59" w:rsidRPr="00C8721B" w:rsidRDefault="00D57B59" w:rsidP="00D57B59">
      <w:pPr>
        <w:spacing w:after="0" w:line="240" w:lineRule="auto"/>
        <w:rPr>
          <w:rFonts w:eastAsia="Calibri" w:cstheme="minorHAnsi"/>
          <w:kern w:val="0"/>
          <w:sz w:val="24"/>
          <w:szCs w:val="24"/>
          <w:lang w:val="tr-TR"/>
          <w14:ligatures w14:val="none"/>
        </w:rPr>
      </w:pPr>
    </w:p>
    <w:tbl>
      <w:tblPr>
        <w:tblStyle w:val="TableGridLight"/>
        <w:tblW w:w="0" w:type="auto"/>
        <w:tblInd w:w="0" w:type="dxa"/>
        <w:tblLook w:val="01E0" w:firstRow="1" w:lastRow="1" w:firstColumn="1" w:lastColumn="1" w:noHBand="0" w:noVBand="0"/>
      </w:tblPr>
      <w:tblGrid>
        <w:gridCol w:w="10023"/>
        <w:gridCol w:w="238"/>
        <w:gridCol w:w="238"/>
        <w:gridCol w:w="333"/>
        <w:gridCol w:w="333"/>
        <w:gridCol w:w="687"/>
        <w:gridCol w:w="27"/>
        <w:gridCol w:w="894"/>
        <w:gridCol w:w="175"/>
        <w:gridCol w:w="175"/>
        <w:gridCol w:w="825"/>
      </w:tblGrid>
      <w:tr w:rsidR="0099058B" w:rsidRPr="00C8721B" w14:paraId="385A8EA2" w14:textId="77777777" w:rsidTr="00C07D42">
        <w:trPr>
          <w:trHeight w:val="361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60C4B6" w14:textId="77777777" w:rsidR="00D57B59" w:rsidRPr="00C8721B" w:rsidRDefault="00D57B59" w:rsidP="00D57B59">
            <w:pPr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675321" w14:textId="7A377019" w:rsidR="00D57B59" w:rsidRPr="00C8721B" w:rsidRDefault="00C07D42" w:rsidP="000303DD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tr-TR"/>
              </w:rPr>
            </w:pPr>
            <w:r w:rsidRPr="00C8721B">
              <w:rPr>
                <w:rFonts w:asciiTheme="minorHAnsi" w:hAnsiTheme="minorHAnsi" w:cstheme="minorHAnsi"/>
                <w:b/>
                <w:iCs/>
                <w:sz w:val="20"/>
                <w:szCs w:val="20"/>
                <w:lang w:val="tr-TR"/>
              </w:rPr>
              <w:t>Hiç</w:t>
            </w:r>
          </w:p>
        </w:tc>
        <w:tc>
          <w:tcPr>
            <w:tcW w:w="6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ED1119" w14:textId="5559BD50" w:rsidR="00D57B59" w:rsidRPr="00C8721B" w:rsidRDefault="00C07D42" w:rsidP="000303DD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tr-TR"/>
              </w:rPr>
            </w:pPr>
            <w:r w:rsidRPr="00C8721B">
              <w:rPr>
                <w:rFonts w:asciiTheme="minorHAnsi" w:hAnsiTheme="minorHAnsi" w:cstheme="minorHAnsi"/>
                <w:b/>
                <w:iCs/>
                <w:sz w:val="20"/>
                <w:szCs w:val="20"/>
                <w:lang w:val="tr-TR"/>
              </w:rPr>
              <w:t>Biraz</w:t>
            </w:r>
          </w:p>
        </w:tc>
        <w:tc>
          <w:tcPr>
            <w:tcW w:w="71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B5CC71" w14:textId="190ACFE3" w:rsidR="00D57B59" w:rsidRPr="00C8721B" w:rsidRDefault="00C07D42" w:rsidP="00A1548A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  <w:lang w:val="tr-TR"/>
              </w:rPr>
            </w:pPr>
            <w:r w:rsidRPr="00C8721B">
              <w:rPr>
                <w:rFonts w:asciiTheme="minorHAnsi" w:hAnsiTheme="minorHAnsi" w:cstheme="minorHAnsi"/>
                <w:b/>
                <w:iCs/>
                <w:sz w:val="20"/>
                <w:szCs w:val="20"/>
                <w:lang w:val="tr-TR"/>
              </w:rPr>
              <w:t>Orta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70D54F" w14:textId="203766C8" w:rsidR="00D57B59" w:rsidRPr="00C8721B" w:rsidRDefault="00400756" w:rsidP="00A1548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  <w:lang w:val="tr-TR"/>
              </w:rPr>
              <w:t>Oldukça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B3EB66" w14:textId="0E823743" w:rsidR="00D57B59" w:rsidRPr="00C8721B" w:rsidRDefault="00C07D42" w:rsidP="00A1548A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tr-TR"/>
              </w:rPr>
            </w:pPr>
            <w:r w:rsidRPr="00C8721B">
              <w:rPr>
                <w:rFonts w:asciiTheme="minorHAnsi" w:hAnsiTheme="minorHAnsi" w:cstheme="minorHAnsi"/>
                <w:b/>
                <w:iCs/>
                <w:sz w:val="20"/>
                <w:szCs w:val="20"/>
                <w:lang w:val="tr-TR"/>
              </w:rPr>
              <w:t>Çok fazla</w:t>
            </w:r>
          </w:p>
        </w:tc>
      </w:tr>
      <w:tr w:rsidR="0099058B" w:rsidRPr="00C8721B" w14:paraId="5F5B551F" w14:textId="77777777" w:rsidTr="00C07D42">
        <w:trPr>
          <w:trHeight w:val="289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1EA9E2" w14:textId="653A62F2" w:rsidR="00D57B59" w:rsidRPr="00C8721B" w:rsidRDefault="00D57B59" w:rsidP="00D8124A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P1. </w:t>
            </w:r>
            <w:r w:rsidR="00AD7ACA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Sizi rahatsız eden ve yaşadığınız </w:t>
            </w:r>
            <w:r w:rsidR="00435512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deneyimin</w:t>
            </w:r>
            <w:r w:rsidR="00AD7ACA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parçalarını yeniden canlandıran ya da onunla açıkça ilişkili olan sıkıntı veren rüyalar </w:t>
            </w:r>
            <w:r w:rsidR="009C3C9E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gördüğünüz oluyor mu</w:t>
            </w:r>
            <w:r w:rsidR="00AD7ACA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67EC17" w14:textId="77777777" w:rsidR="00D57B59" w:rsidRPr="00C8721B" w:rsidRDefault="00D57B59" w:rsidP="000303DD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0</w:t>
            </w:r>
          </w:p>
        </w:tc>
        <w:tc>
          <w:tcPr>
            <w:tcW w:w="6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D8EF8C" w14:textId="77777777" w:rsidR="00D57B59" w:rsidRPr="00C8721B" w:rsidRDefault="00D57B59" w:rsidP="000303DD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6A8263" w14:textId="77777777" w:rsidR="00D57B59" w:rsidRPr="00C8721B" w:rsidRDefault="00D57B59" w:rsidP="00A1548A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18D01C" w14:textId="77777777" w:rsidR="00D57B59" w:rsidRPr="00C8721B" w:rsidRDefault="00D57B59" w:rsidP="00A1548A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F461DD" w14:textId="77777777" w:rsidR="00D57B59" w:rsidRPr="00C8721B" w:rsidRDefault="00D57B59" w:rsidP="00A1548A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4</w:t>
            </w:r>
          </w:p>
        </w:tc>
      </w:tr>
      <w:tr w:rsidR="00400756" w:rsidRPr="00C8721B" w14:paraId="1103830A" w14:textId="77777777" w:rsidTr="00C07D42">
        <w:trPr>
          <w:trHeight w:val="271"/>
        </w:trPr>
        <w:tc>
          <w:tcPr>
            <w:tcW w:w="1187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406EFA9C" w14:textId="119DA72C" w:rsidR="00095B3F" w:rsidRPr="00C8721B" w:rsidRDefault="009B3400" w:rsidP="00D8124A">
            <w:pPr>
              <w:pStyle w:val="NoSpacing"/>
              <w:ind w:left="319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Eğer 2 veya daha yüksek bir puan verdiyseniz lütfen cevaplayınız</w:t>
            </w:r>
            <w:r w:rsidRPr="00C8721B">
              <w:rPr>
                <w:rFonts w:asciiTheme="minorHAnsi" w:hAnsiTheme="minorHAnsi" w:cstheme="minorHAnsi"/>
                <w:iCs/>
                <w:sz w:val="24"/>
                <w:szCs w:val="24"/>
                <w:lang w:val="tr-TR"/>
              </w:rPr>
              <w:t>:</w:t>
            </w: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Bu durumun sık gerçekleştiği oluyor mu</w:t>
            </w:r>
            <w:r w:rsidR="00087DE4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;</w:t>
            </w: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son bir ay içinde en az iki kez?</w:t>
            </w:r>
          </w:p>
        </w:tc>
        <w:tc>
          <w:tcPr>
            <w:tcW w:w="2073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62F5F6A2" w14:textId="59539B27" w:rsidR="00095B3F" w:rsidRPr="00C8721B" w:rsidRDefault="00C07D42" w:rsidP="00A1548A">
            <w:pPr>
              <w:pStyle w:val="NoSpacing"/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bCs/>
                <w:sz w:val="24"/>
                <w:szCs w:val="24"/>
                <w:lang w:val="tr-TR"/>
              </w:rPr>
              <w:t>Evet</w:t>
            </w:r>
            <w:r w:rsidR="0051276C" w:rsidRPr="00C8721B">
              <w:rPr>
                <w:rFonts w:asciiTheme="minorHAnsi" w:hAnsiTheme="minorHAnsi" w:cstheme="minorHAnsi"/>
                <w:bCs/>
                <w:sz w:val="24"/>
                <w:szCs w:val="24"/>
                <w:lang w:val="tr-TR"/>
              </w:rPr>
              <w:t xml:space="preserve">           </w:t>
            </w:r>
            <w:r w:rsidR="00095B3F" w:rsidRPr="00C8721B">
              <w:rPr>
                <w:rFonts w:asciiTheme="minorHAnsi" w:hAnsiTheme="minorHAnsi" w:cstheme="minorHAnsi"/>
                <w:bCs/>
                <w:sz w:val="24"/>
                <w:szCs w:val="24"/>
                <w:lang w:val="tr-TR"/>
              </w:rPr>
              <w:t xml:space="preserve">    </w:t>
            </w:r>
            <w:r w:rsidRPr="00C8721B">
              <w:rPr>
                <w:rFonts w:asciiTheme="minorHAnsi" w:hAnsiTheme="minorHAnsi" w:cstheme="minorHAnsi"/>
                <w:bCs/>
                <w:sz w:val="24"/>
                <w:szCs w:val="24"/>
                <w:lang w:val="tr-TR"/>
              </w:rPr>
              <w:t>Hayır</w:t>
            </w:r>
          </w:p>
        </w:tc>
      </w:tr>
      <w:tr w:rsidR="0099058B" w:rsidRPr="00C8721B" w14:paraId="065F5E78" w14:textId="77777777" w:rsidTr="00C07D42">
        <w:trPr>
          <w:trHeight w:val="550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EC6D679" w14:textId="6581C4E5" w:rsidR="00D57B59" w:rsidRPr="00435512" w:rsidRDefault="00D57B59" w:rsidP="00435512">
            <w:pPr>
              <w:pStyle w:val="NoSpacing"/>
              <w:rPr>
                <w:rFonts w:asciiTheme="minorHAnsi" w:hAnsiTheme="minorHAnsi" w:cstheme="minorHAnsi"/>
                <w:lang w:val="en-PL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P2. </w:t>
            </w:r>
            <w:r w:rsidR="00435512" w:rsidRPr="00435512">
              <w:rPr>
                <w:rFonts w:asciiTheme="minorHAnsi" w:hAnsiTheme="minorHAnsi" w:cstheme="minorHAnsi"/>
                <w:sz w:val="24"/>
                <w:szCs w:val="24"/>
                <w:lang w:val="en-PL"/>
              </w:rPr>
              <w:t xml:space="preserve">Size, sanki yaşadığınız deneyim burada ve şu anda yeniden </w:t>
            </w:r>
            <w:r w:rsidR="00821497" w:rsidRPr="00821497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yaşanıyormuş</w:t>
            </w:r>
            <w:r w:rsidR="00821497" w:rsidRPr="00821497">
              <w:rPr>
                <w:rFonts w:ascii="Times New Roman" w:hAnsi="Times New Roman"/>
                <w:sz w:val="24"/>
                <w:szCs w:val="24"/>
                <w:lang w:val="en-PL"/>
              </w:rPr>
              <w:t xml:space="preserve"> </w:t>
            </w:r>
            <w:r w:rsidR="00435512" w:rsidRPr="00435512">
              <w:rPr>
                <w:rFonts w:asciiTheme="minorHAnsi" w:hAnsiTheme="minorHAnsi" w:cstheme="minorHAnsi"/>
                <w:sz w:val="24"/>
                <w:szCs w:val="24"/>
                <w:lang w:val="en-PL"/>
              </w:rPr>
              <w:t>gibi hissettiren güçlü görüntülerin veya anıların aklınıza geldiği oluyor mu?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1EB081" w14:textId="77777777" w:rsidR="00D57B59" w:rsidRPr="00C8721B" w:rsidRDefault="00D57B59" w:rsidP="000303DD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0</w:t>
            </w:r>
          </w:p>
        </w:tc>
        <w:tc>
          <w:tcPr>
            <w:tcW w:w="6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6628D1" w14:textId="77777777" w:rsidR="00D57B59" w:rsidRPr="00C8721B" w:rsidRDefault="00D57B59" w:rsidP="000303DD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38BF9B" w14:textId="77777777" w:rsidR="00D57B59" w:rsidRPr="00C8721B" w:rsidRDefault="00D57B59" w:rsidP="00A1548A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1B6372" w14:textId="77777777" w:rsidR="00D57B59" w:rsidRPr="00C8721B" w:rsidRDefault="00D57B59" w:rsidP="00A1548A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C2C07D" w14:textId="77777777" w:rsidR="00D57B59" w:rsidRPr="00C8721B" w:rsidRDefault="00D57B59" w:rsidP="00A1548A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4</w:t>
            </w:r>
          </w:p>
        </w:tc>
      </w:tr>
      <w:tr w:rsidR="00400756" w:rsidRPr="00C8721B" w14:paraId="4E1CB57C" w14:textId="77777777" w:rsidTr="00C07D42">
        <w:trPr>
          <w:trHeight w:val="465"/>
        </w:trPr>
        <w:tc>
          <w:tcPr>
            <w:tcW w:w="1187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0F395C6C" w14:textId="19BE8D69" w:rsidR="00D8124A" w:rsidRPr="00C8721B" w:rsidRDefault="009B3400" w:rsidP="00D8124A">
            <w:pPr>
              <w:pStyle w:val="NoSpacing"/>
              <w:ind w:left="319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Eğer 2 veya daha yüksek bir puan verdiyseniz lütfen cevaplayınız</w:t>
            </w:r>
            <w:r w:rsidRPr="00C8721B">
              <w:rPr>
                <w:rFonts w:asciiTheme="minorHAnsi" w:hAnsiTheme="minorHAnsi" w:cstheme="minorHAnsi"/>
                <w:iCs/>
                <w:sz w:val="24"/>
                <w:szCs w:val="24"/>
                <w:lang w:val="tr-TR"/>
              </w:rPr>
              <w:t>:</w:t>
            </w:r>
            <w:r w:rsidRPr="00C8721B">
              <w:rPr>
                <w:rFonts w:asciiTheme="minorHAnsi" w:hAnsiTheme="minorHAnsi" w:cstheme="minorHAnsi"/>
                <w:iCs/>
                <w:sz w:val="24"/>
                <w:szCs w:val="24"/>
                <w:lang w:val="tr-TR"/>
              </w:rPr>
              <w:t xml:space="preserve"> </w:t>
            </w:r>
            <w:r w:rsidRPr="00C8721B">
              <w:rPr>
                <w:rFonts w:asciiTheme="minorHAnsi" w:hAnsiTheme="minorHAnsi"/>
                <w:sz w:val="24"/>
                <w:szCs w:val="24"/>
                <w:lang w:val="tr-TR"/>
              </w:rPr>
              <w:t>Gerçekten bu olayı yeniden yaşıyormuşsunuz gibi, yalnızca bir anlığına bile olsa, hissediyor musunuz?</w:t>
            </w:r>
          </w:p>
        </w:tc>
        <w:tc>
          <w:tcPr>
            <w:tcW w:w="2073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2D55C2BE" w14:textId="478286DC" w:rsidR="00D8124A" w:rsidRPr="00C8721B" w:rsidRDefault="00C07D42" w:rsidP="00A1548A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bCs/>
                <w:sz w:val="24"/>
                <w:szCs w:val="24"/>
                <w:lang w:val="tr-TR"/>
              </w:rPr>
              <w:t>Evet               Hayır</w:t>
            </w:r>
          </w:p>
        </w:tc>
      </w:tr>
      <w:tr w:rsidR="0099058B" w:rsidRPr="00C8721B" w14:paraId="7DEA6E99" w14:textId="77777777" w:rsidTr="00C07D42">
        <w:trPr>
          <w:trHeight w:val="365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6B344F" w14:textId="66A8E904" w:rsidR="00D57B59" w:rsidRPr="00C8721B" w:rsidRDefault="00D57B59" w:rsidP="00D8124A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P3. </w:t>
            </w:r>
            <w:r w:rsidR="0002472D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Bu </w:t>
            </w:r>
            <w:r w:rsidR="00435512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deneyimi</w:t>
            </w:r>
            <w:r w:rsidR="0002472D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hatırlatan içsel </w:t>
            </w:r>
            <w:r w:rsidR="00435512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uyaranlardan</w:t>
            </w:r>
            <w:r w:rsidR="0002472D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(örneğin düşünceler, duygular veya </w:t>
            </w:r>
            <w:r w:rsidR="008B3CBA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fiziksel</w:t>
            </w:r>
            <w:r w:rsidR="0002472D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</w:t>
            </w:r>
            <w:r w:rsidR="00435512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duyumlar</w:t>
            </w:r>
            <w:r w:rsidR="0002472D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) </w:t>
            </w:r>
            <w:r w:rsidR="009C3C9E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kaçındığınız oluyor</w:t>
            </w:r>
            <w:r w:rsidR="0002472D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mu?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C28182" w14:textId="77777777" w:rsidR="00D57B59" w:rsidRPr="00C8721B" w:rsidRDefault="00D57B59" w:rsidP="000303DD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0</w:t>
            </w:r>
          </w:p>
        </w:tc>
        <w:tc>
          <w:tcPr>
            <w:tcW w:w="6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EF24A8" w14:textId="77777777" w:rsidR="00D57B59" w:rsidRPr="00C8721B" w:rsidRDefault="00D57B59" w:rsidP="000303DD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5DFF00" w14:textId="77777777" w:rsidR="00D57B59" w:rsidRPr="00C8721B" w:rsidRDefault="00D57B59" w:rsidP="00A1548A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30C5ECA" w14:textId="77777777" w:rsidR="00D57B59" w:rsidRPr="00C8721B" w:rsidRDefault="00D57B59" w:rsidP="00A1548A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9D69A3" w14:textId="77777777" w:rsidR="00D57B59" w:rsidRPr="00C8721B" w:rsidRDefault="00D57B59" w:rsidP="00A1548A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4</w:t>
            </w:r>
          </w:p>
        </w:tc>
      </w:tr>
      <w:tr w:rsidR="00400756" w:rsidRPr="00C8721B" w14:paraId="33D528C9" w14:textId="77777777" w:rsidTr="00C07D42">
        <w:trPr>
          <w:trHeight w:val="361"/>
        </w:trPr>
        <w:tc>
          <w:tcPr>
            <w:tcW w:w="1187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4E75CA26" w14:textId="511904D0" w:rsidR="00D8124A" w:rsidRPr="00C8721B" w:rsidRDefault="009B3400" w:rsidP="00D8124A">
            <w:pPr>
              <w:pStyle w:val="NoSpacing"/>
              <w:ind w:left="319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Eğer 2 veya daha yüksek bir puan verdiyseniz lütfen cevaplayınız</w:t>
            </w:r>
            <w:r w:rsidRPr="00C8721B">
              <w:rPr>
                <w:rFonts w:asciiTheme="minorHAnsi" w:hAnsiTheme="minorHAnsi" w:cstheme="minorHAnsi"/>
                <w:iCs/>
                <w:sz w:val="24"/>
                <w:szCs w:val="24"/>
                <w:lang w:val="tr-TR"/>
              </w:rPr>
              <w:t>:</w:t>
            </w: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</w:t>
            </w:r>
            <w:r w:rsidRPr="00C8721B">
              <w:rPr>
                <w:rFonts w:asciiTheme="minorHAnsi" w:hAnsiTheme="minorHAnsi"/>
                <w:sz w:val="24"/>
                <w:szCs w:val="24"/>
                <w:lang w:val="tr-TR"/>
              </w:rPr>
              <w:t>Bu düşünceleri zihninizden atmaya aktif olarak çalışıyor musunuz?</w:t>
            </w:r>
          </w:p>
        </w:tc>
        <w:tc>
          <w:tcPr>
            <w:tcW w:w="2073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784CC2AC" w14:textId="41A62B63" w:rsidR="00D8124A" w:rsidRPr="00C8721B" w:rsidRDefault="00C07D42" w:rsidP="00A1548A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bCs/>
                <w:sz w:val="24"/>
                <w:szCs w:val="24"/>
                <w:lang w:val="tr-TR"/>
              </w:rPr>
              <w:t>Evet               Hayır</w:t>
            </w:r>
          </w:p>
        </w:tc>
      </w:tr>
      <w:tr w:rsidR="0099058B" w:rsidRPr="00C8721B" w14:paraId="68DC515F" w14:textId="77777777" w:rsidTr="00C07D42">
        <w:trPr>
          <w:trHeight w:val="635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8A7ADE" w14:textId="407CC29C" w:rsidR="00D57B59" w:rsidRPr="00C8721B" w:rsidRDefault="00D57B59" w:rsidP="00D8124A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P4. </w:t>
            </w:r>
            <w:r w:rsidR="0002472D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Bu </w:t>
            </w:r>
            <w:r w:rsidR="00614375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deneyimi</w:t>
            </w:r>
            <w:r w:rsidR="0002472D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hatırlatan dışsal </w:t>
            </w:r>
            <w:r w:rsidR="00614375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uyaranlardan </w:t>
            </w:r>
            <w:r w:rsidR="0002472D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(örneğin insanlar, yerler, konuşmalar, nesneler, etkinlikler veya durumlar) </w:t>
            </w:r>
            <w:r w:rsidR="009C3C9E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kaçındığınız oluyor</w:t>
            </w:r>
            <w:r w:rsidR="009C3C9E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mu?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9853F1" w14:textId="77777777" w:rsidR="00D57B59" w:rsidRPr="00C8721B" w:rsidRDefault="00D57B59" w:rsidP="000303DD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0</w:t>
            </w:r>
          </w:p>
        </w:tc>
        <w:tc>
          <w:tcPr>
            <w:tcW w:w="6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D90E5A" w14:textId="77777777" w:rsidR="00D57B59" w:rsidRPr="00C8721B" w:rsidRDefault="00D57B59" w:rsidP="000303DD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088FAC" w14:textId="77777777" w:rsidR="00D57B59" w:rsidRPr="00C8721B" w:rsidRDefault="00D57B59" w:rsidP="00A1548A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7CB8C9" w14:textId="77777777" w:rsidR="00D57B59" w:rsidRPr="00C8721B" w:rsidRDefault="00D57B59" w:rsidP="00A1548A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C9E828" w14:textId="77777777" w:rsidR="00D57B59" w:rsidRPr="00C8721B" w:rsidRDefault="00D57B59" w:rsidP="00A1548A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4</w:t>
            </w:r>
          </w:p>
        </w:tc>
      </w:tr>
      <w:tr w:rsidR="00400756" w:rsidRPr="00C8721B" w14:paraId="345D7523" w14:textId="77777777" w:rsidTr="00C07D42">
        <w:trPr>
          <w:trHeight w:val="403"/>
        </w:trPr>
        <w:tc>
          <w:tcPr>
            <w:tcW w:w="1187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68567ED3" w14:textId="3F71BF86" w:rsidR="00D8124A" w:rsidRPr="00C8721B" w:rsidRDefault="009B3400" w:rsidP="00D8124A">
            <w:pPr>
              <w:pStyle w:val="NoSpacing"/>
              <w:ind w:left="319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Eğer 2 veya daha yüksek bir puan verdiyseniz lütfen cevaplayınız</w:t>
            </w:r>
            <w:r w:rsidRPr="00C8721B">
              <w:rPr>
                <w:rFonts w:asciiTheme="minorHAnsi" w:hAnsiTheme="minorHAnsi" w:cstheme="minorHAnsi"/>
                <w:iCs/>
                <w:sz w:val="24"/>
                <w:szCs w:val="24"/>
                <w:lang w:val="tr-TR"/>
              </w:rPr>
              <w:t>:</w:t>
            </w: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</w:t>
            </w:r>
            <w:r w:rsidRPr="00C8721B">
              <w:rPr>
                <w:rFonts w:asciiTheme="minorHAnsi" w:hAnsiTheme="minorHAnsi"/>
                <w:sz w:val="24"/>
                <w:szCs w:val="24"/>
                <w:lang w:val="tr-TR"/>
              </w:rPr>
              <w:t>Bunlardan yalnızca travmatik deneyimden sonra mı kaçınmaya başladınız?</w:t>
            </w:r>
          </w:p>
        </w:tc>
        <w:tc>
          <w:tcPr>
            <w:tcW w:w="2073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62A378C8" w14:textId="221FA9FF" w:rsidR="00D8124A" w:rsidRPr="00C8721B" w:rsidRDefault="00C07D42" w:rsidP="00A1548A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bCs/>
                <w:sz w:val="24"/>
                <w:szCs w:val="24"/>
                <w:lang w:val="tr-TR"/>
              </w:rPr>
              <w:t>Evet               Hayır</w:t>
            </w:r>
          </w:p>
        </w:tc>
      </w:tr>
      <w:tr w:rsidR="0099058B" w:rsidRPr="00C8721B" w14:paraId="2385AC20" w14:textId="77777777" w:rsidTr="00C07D42">
        <w:trPr>
          <w:trHeight w:val="281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638973" w14:textId="557132F0" w:rsidR="00D57B59" w:rsidRPr="00C8721B" w:rsidRDefault="00D57B59" w:rsidP="00D8124A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P5. </w:t>
            </w:r>
            <w:r w:rsidR="0002472D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Kendinizi </w:t>
            </w:r>
            <w:r w:rsidR="00400756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aşırı</w:t>
            </w:r>
            <w:r w:rsidR="0002472D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tetikte, dikkatli ya da sürekli bir hazır olma hâlinde </w:t>
            </w:r>
            <w:r w:rsidR="009C3C9E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hissettiğiniz oluyor mu?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9CAA11" w14:textId="77777777" w:rsidR="00D57B59" w:rsidRPr="00C8721B" w:rsidRDefault="00D57B59" w:rsidP="000303DD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0</w:t>
            </w:r>
          </w:p>
        </w:tc>
        <w:tc>
          <w:tcPr>
            <w:tcW w:w="6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3504DF" w14:textId="77777777" w:rsidR="00D57B59" w:rsidRPr="00C8721B" w:rsidRDefault="00D57B59" w:rsidP="000303DD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08DE27" w14:textId="77777777" w:rsidR="00D57B59" w:rsidRPr="00C8721B" w:rsidRDefault="00D57B59" w:rsidP="00A1548A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3F4A85" w14:textId="77777777" w:rsidR="00D57B59" w:rsidRPr="00C8721B" w:rsidRDefault="00D57B59" w:rsidP="00A1548A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1AADAE" w14:textId="77777777" w:rsidR="00D57B59" w:rsidRPr="00C8721B" w:rsidRDefault="00D57B59" w:rsidP="00A1548A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4</w:t>
            </w:r>
          </w:p>
        </w:tc>
      </w:tr>
      <w:tr w:rsidR="00400756" w:rsidRPr="00C8721B" w14:paraId="0D4B2D3B" w14:textId="77777777" w:rsidTr="00C07D42">
        <w:trPr>
          <w:trHeight w:val="714"/>
        </w:trPr>
        <w:tc>
          <w:tcPr>
            <w:tcW w:w="1187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769C87E9" w14:textId="03044042" w:rsidR="00A1548A" w:rsidRPr="00C8721B" w:rsidRDefault="009B3400" w:rsidP="00D8124A">
            <w:pPr>
              <w:pStyle w:val="NoSpacing"/>
              <w:ind w:left="319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Eğer 2 veya daha yüksek bir puan verdiyseniz lütfen cevaplayınız</w:t>
            </w:r>
            <w:r w:rsidRPr="00C8721B">
              <w:rPr>
                <w:rFonts w:asciiTheme="minorHAnsi" w:hAnsiTheme="minorHAnsi" w:cstheme="minorHAnsi"/>
                <w:iCs/>
                <w:sz w:val="24"/>
                <w:szCs w:val="24"/>
                <w:lang w:val="tr-TR"/>
              </w:rPr>
              <w:t>:</w:t>
            </w: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</w:t>
            </w:r>
            <w:r w:rsidRPr="00C8721B">
              <w:rPr>
                <w:rFonts w:asciiTheme="minorHAnsi" w:hAnsiTheme="minorHAnsi"/>
                <w:sz w:val="24"/>
                <w:szCs w:val="24"/>
                <w:lang w:val="tr-TR"/>
              </w:rPr>
              <w:t>Düzenli olarak kendinizi tehdit altında hissediyor musunuz veya bazı durumlarda kötü bir şey olabileceğini düşünüyor musunuz?</w:t>
            </w:r>
          </w:p>
        </w:tc>
        <w:tc>
          <w:tcPr>
            <w:tcW w:w="2073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7DF724C9" w14:textId="4F7C3FB8" w:rsidR="00A1548A" w:rsidRPr="00C8721B" w:rsidRDefault="00C07D42" w:rsidP="00A1548A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bCs/>
                <w:sz w:val="24"/>
                <w:szCs w:val="24"/>
                <w:lang w:val="tr-TR"/>
              </w:rPr>
              <w:t>Evet               Hayır</w:t>
            </w:r>
          </w:p>
        </w:tc>
      </w:tr>
      <w:tr w:rsidR="0099058B" w:rsidRPr="00C8721B" w14:paraId="6998AE63" w14:textId="77777777" w:rsidTr="00C07D42">
        <w:trPr>
          <w:trHeight w:val="394"/>
        </w:trPr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12EDCD" w14:textId="0021BD06" w:rsidR="00D57B59" w:rsidRPr="00C8721B" w:rsidRDefault="00D57B59" w:rsidP="00D8124A">
            <w:pPr>
              <w:pStyle w:val="NoSpacing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P6. </w:t>
            </w:r>
            <w:r w:rsidR="0002472D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Kendinizi </w:t>
            </w:r>
            <w:r w:rsidR="00614375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ürkek</w:t>
            </w:r>
            <w:r w:rsidR="0002472D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</w:t>
            </w:r>
            <w:r w:rsidR="00235024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hissettiğiniz</w:t>
            </w:r>
            <w:r w:rsidR="0002472D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</w:t>
            </w:r>
            <w:r w:rsidR="008B3CBA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ya da</w:t>
            </w:r>
            <w:r w:rsidR="0002472D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kolayca irkil</w:t>
            </w:r>
            <w:r w:rsidR="0006692E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diğiniz oluyor mu</w:t>
            </w:r>
            <w:r w:rsidR="0002472D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?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39A23F" w14:textId="77777777" w:rsidR="00D57B59" w:rsidRPr="00C8721B" w:rsidRDefault="00D57B59" w:rsidP="000303DD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0</w:t>
            </w:r>
          </w:p>
        </w:tc>
        <w:tc>
          <w:tcPr>
            <w:tcW w:w="6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121D63" w14:textId="77777777" w:rsidR="00D57B59" w:rsidRPr="00C8721B" w:rsidRDefault="00D57B59" w:rsidP="000303DD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FE11EB" w14:textId="77777777" w:rsidR="00D57B59" w:rsidRPr="00C8721B" w:rsidRDefault="00D57B59" w:rsidP="00A1548A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022BA1" w14:textId="77777777" w:rsidR="00D57B59" w:rsidRPr="00C8721B" w:rsidRDefault="00D57B59" w:rsidP="00A1548A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508F5C" w14:textId="77777777" w:rsidR="00D57B59" w:rsidRPr="00C8721B" w:rsidRDefault="00D57B59" w:rsidP="00A1548A">
            <w:pPr>
              <w:pStyle w:val="NoSpacing"/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4</w:t>
            </w:r>
          </w:p>
        </w:tc>
      </w:tr>
      <w:tr w:rsidR="0099058B" w:rsidRPr="00C8721B" w14:paraId="69C34446" w14:textId="77777777" w:rsidTr="00C07D42">
        <w:trPr>
          <w:trHeight w:val="556"/>
        </w:trPr>
        <w:tc>
          <w:tcPr>
            <w:tcW w:w="1187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05230F26" w14:textId="762847F5" w:rsidR="00A1548A" w:rsidRPr="00C8721B" w:rsidRDefault="009B3400" w:rsidP="009B3400">
            <w:pPr>
              <w:spacing w:after="160" w:line="259" w:lineRule="auto"/>
              <w:contextualSpacing/>
              <w:rPr>
                <w:rFonts w:asciiTheme="minorHAnsi" w:hAnsi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Eğer 2 veya daha yüksek bir puan verdiyseniz lütfen cevaplayınız</w:t>
            </w:r>
            <w:r w:rsidRPr="00C8721B">
              <w:rPr>
                <w:rFonts w:asciiTheme="minorHAnsi" w:hAnsiTheme="minorHAnsi" w:cstheme="minorHAnsi"/>
                <w:iCs/>
                <w:sz w:val="24"/>
                <w:szCs w:val="24"/>
                <w:lang w:val="tr-TR"/>
              </w:rPr>
              <w:t>:</w:t>
            </w: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</w:t>
            </w:r>
            <w:r w:rsidRPr="00C8721B">
              <w:rPr>
                <w:rFonts w:asciiTheme="minorHAnsi" w:hAnsiTheme="minorHAnsi"/>
                <w:sz w:val="24"/>
                <w:szCs w:val="24"/>
                <w:lang w:val="tr-TR"/>
              </w:rPr>
              <w:t>Sıradan bir şey</w:t>
            </w:r>
            <w:r w:rsidR="002E73B1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, </w:t>
            </w:r>
            <w:r w:rsidRPr="00C8721B">
              <w:rPr>
                <w:rFonts w:asciiTheme="minorHAnsi" w:hAnsiTheme="minorHAnsi"/>
                <w:sz w:val="24"/>
                <w:szCs w:val="24"/>
                <w:lang w:val="tr-TR"/>
              </w:rPr>
              <w:t>örneğin bir gürültü</w:t>
            </w:r>
            <w:r w:rsidR="002E73B1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, </w:t>
            </w:r>
            <w:r w:rsidRPr="00C8721B">
              <w:rPr>
                <w:rFonts w:asciiTheme="minorHAnsi" w:hAnsiTheme="minorHAnsi"/>
                <w:sz w:val="24"/>
                <w:szCs w:val="24"/>
                <w:lang w:val="tr-TR"/>
              </w:rPr>
              <w:t>sizde şok etkisi yaratıp kalp atışınızı hızlandırıyor, yani başkalarını rahatsız etmeyen şeyler sizi rahatsız ediyor mu? Bu durum sizin başınıza geliyor mu?</w:t>
            </w:r>
          </w:p>
        </w:tc>
        <w:tc>
          <w:tcPr>
            <w:tcW w:w="2073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45D7256B" w14:textId="1FC8DD66" w:rsidR="00A1548A" w:rsidRPr="00C8721B" w:rsidRDefault="00C07D42" w:rsidP="00A1548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bCs/>
                <w:sz w:val="24"/>
                <w:szCs w:val="24"/>
                <w:lang w:val="tr-TR"/>
              </w:rPr>
              <w:t>Evet               Hayır</w:t>
            </w:r>
          </w:p>
        </w:tc>
      </w:tr>
      <w:tr w:rsidR="00D57B59" w:rsidRPr="00C8721B" w14:paraId="5FFD8463" w14:textId="77777777" w:rsidTr="00D57B59">
        <w:trPr>
          <w:trHeight w:val="368"/>
        </w:trPr>
        <w:tc>
          <w:tcPr>
            <w:tcW w:w="0" w:type="auto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1F6F4B" w14:textId="510C0385" w:rsidR="00D57B59" w:rsidRPr="00C8721B" w:rsidRDefault="00A934CF" w:rsidP="009B3400">
            <w:pPr>
              <w:pStyle w:val="BodyText"/>
              <w:spacing w:before="91"/>
              <w:rPr>
                <w:sz w:val="22"/>
                <w:szCs w:val="22"/>
                <w:lang w:val="tr-TR"/>
              </w:rPr>
            </w:pPr>
            <w:r>
              <w:rPr>
                <w:rFonts w:asciiTheme="minorHAnsi" w:hAnsiTheme="minorHAnsi" w:cstheme="minorHAnsi"/>
                <w:b/>
                <w:bCs/>
                <w:lang w:val="tr-TR"/>
              </w:rPr>
              <w:t>Geçtiğimiz</w:t>
            </w:r>
            <w:r w:rsidR="009B3400" w:rsidRPr="00C8721B">
              <w:rPr>
                <w:rFonts w:asciiTheme="minorHAnsi" w:hAnsiTheme="minorHAnsi" w:cstheme="minorHAnsi"/>
                <w:b/>
                <w:bCs/>
                <w:lang w:val="tr-TR"/>
              </w:rPr>
              <w:t xml:space="preserve"> ay içinde yukarıda belirtilen </w:t>
            </w:r>
            <w:r w:rsidR="00AB408F">
              <w:rPr>
                <w:rFonts w:asciiTheme="minorHAnsi" w:hAnsiTheme="minorHAnsi" w:cstheme="minorHAnsi"/>
                <w:b/>
                <w:bCs/>
                <w:lang w:val="tr-TR"/>
              </w:rPr>
              <w:t>problemler</w:t>
            </w:r>
            <w:r w:rsidR="009B3400" w:rsidRPr="00C8721B">
              <w:rPr>
                <w:rFonts w:asciiTheme="minorHAnsi" w:hAnsiTheme="minorHAnsi" w:cstheme="minorHAnsi"/>
                <w:b/>
                <w:bCs/>
                <w:lang w:val="tr-TR"/>
              </w:rPr>
              <w:t>:</w:t>
            </w:r>
          </w:p>
        </w:tc>
      </w:tr>
      <w:tr w:rsidR="00614375" w:rsidRPr="00C8721B" w14:paraId="711D9C87" w14:textId="77777777" w:rsidTr="00C07D42">
        <w:trPr>
          <w:trHeight w:val="416"/>
        </w:trPr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CCA947" w14:textId="4CA8C0C4" w:rsidR="00D57B59" w:rsidRPr="00C8721B" w:rsidRDefault="00D57B59" w:rsidP="00D57B59">
            <w:pPr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P7. </w:t>
            </w:r>
            <w:r w:rsidR="00EB06F0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İlişkilerinizi veya sosyal hayatınızı etkiledi mi?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86BE12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0</w:t>
            </w:r>
          </w:p>
        </w:tc>
        <w:tc>
          <w:tcPr>
            <w:tcW w:w="6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3671A2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B23D6D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EB55E4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4AD6C2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4</w:t>
            </w:r>
          </w:p>
        </w:tc>
      </w:tr>
      <w:tr w:rsidR="00614375" w:rsidRPr="00C8721B" w14:paraId="0E8F016C" w14:textId="77777777" w:rsidTr="00C07D42">
        <w:trPr>
          <w:trHeight w:val="416"/>
        </w:trPr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0ACEE5" w14:textId="0EE6281A" w:rsidR="00D57B59" w:rsidRPr="00C8721B" w:rsidRDefault="00D57B59" w:rsidP="00D57B59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i/>
                <w:iCs/>
                <w:color w:val="4472C4" w:themeColor="accent1"/>
                <w:sz w:val="24"/>
                <w:szCs w:val="24"/>
                <w:lang w:val="tr-TR" w:bidi="en-US"/>
              </w:rPr>
            </w:pPr>
            <w:r w:rsidRPr="00C8721B">
              <w:rPr>
                <w:rFonts w:asciiTheme="minorHAnsi" w:eastAsia="Arial" w:hAnsiTheme="minorHAnsi" w:cstheme="minorHAnsi"/>
                <w:sz w:val="24"/>
                <w:szCs w:val="24"/>
                <w:lang w:val="tr-TR" w:bidi="en-US"/>
              </w:rPr>
              <w:t xml:space="preserve">P8. </w:t>
            </w:r>
            <w:r w:rsidR="00614375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Çalışmalarınızı</w:t>
            </w:r>
            <w:r w:rsidR="00EB06F0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veya çalışma becerilerinizi etkiledi mi?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1AFF7BD" w14:textId="77777777" w:rsidR="00D57B59" w:rsidRPr="00C8721B" w:rsidRDefault="00D57B59" w:rsidP="00D57B5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tr-TR" w:bidi="en-US"/>
              </w:rPr>
            </w:pPr>
            <w:r w:rsidRPr="00C8721B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tr-TR" w:bidi="en-US"/>
              </w:rPr>
              <w:t>0</w:t>
            </w:r>
          </w:p>
        </w:tc>
        <w:tc>
          <w:tcPr>
            <w:tcW w:w="6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BFF19E" w14:textId="77777777" w:rsidR="00D57B59" w:rsidRPr="00C8721B" w:rsidRDefault="00D57B59" w:rsidP="00D57B5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tr-TR" w:bidi="en-US"/>
              </w:rPr>
            </w:pPr>
            <w:r w:rsidRPr="00C8721B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tr-TR" w:bidi="en-US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A4F9DE" w14:textId="77777777" w:rsidR="00D57B59" w:rsidRPr="00C8721B" w:rsidRDefault="00D57B59" w:rsidP="00D57B59">
            <w:pPr>
              <w:widowControl w:val="0"/>
              <w:autoSpaceDE w:val="0"/>
              <w:autoSpaceDN w:val="0"/>
              <w:ind w:left="20"/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tr-TR" w:bidi="en-US"/>
              </w:rPr>
            </w:pPr>
            <w:r w:rsidRPr="00C8721B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tr-TR" w:bidi="en-U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12675B" w14:textId="77777777" w:rsidR="00D57B59" w:rsidRPr="00C8721B" w:rsidRDefault="00D57B59" w:rsidP="00D57B59">
            <w:pPr>
              <w:widowControl w:val="0"/>
              <w:autoSpaceDE w:val="0"/>
              <w:autoSpaceDN w:val="0"/>
              <w:ind w:left="13"/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tr-TR" w:bidi="en-US"/>
              </w:rPr>
            </w:pPr>
            <w:r w:rsidRPr="00C8721B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tr-TR" w:bidi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13E041" w14:textId="77777777" w:rsidR="00D57B59" w:rsidRPr="00C8721B" w:rsidRDefault="00D57B59" w:rsidP="00D57B59">
            <w:pPr>
              <w:widowControl w:val="0"/>
              <w:autoSpaceDE w:val="0"/>
              <w:autoSpaceDN w:val="0"/>
              <w:ind w:left="25"/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tr-TR" w:bidi="en-US"/>
              </w:rPr>
            </w:pPr>
            <w:r w:rsidRPr="00C8721B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tr-TR" w:bidi="en-US"/>
              </w:rPr>
              <w:t>4</w:t>
            </w:r>
          </w:p>
        </w:tc>
      </w:tr>
      <w:tr w:rsidR="00614375" w:rsidRPr="00C8721B" w14:paraId="68BEEDCA" w14:textId="77777777" w:rsidTr="00C07D42">
        <w:trPr>
          <w:trHeight w:val="712"/>
        </w:trPr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363D9D" w14:textId="451B3642" w:rsidR="00D57B59" w:rsidRPr="00C8721B" w:rsidRDefault="00D57B59" w:rsidP="00EB06F0">
            <w:pPr>
              <w:pStyle w:val="TableParagraph"/>
              <w:spacing w:before="95"/>
              <w:ind w:left="100" w:right="55"/>
              <w:rPr>
                <w:rFonts w:cs="Calibri"/>
                <w:lang w:val="tr-TR"/>
              </w:rPr>
            </w:pPr>
            <w:r w:rsidRPr="00C8721B">
              <w:rPr>
                <w:rFonts w:asciiTheme="minorHAnsi" w:eastAsia="Arial" w:hAnsiTheme="minorHAnsi" w:cstheme="minorHAnsi"/>
                <w:sz w:val="24"/>
                <w:szCs w:val="24"/>
                <w:lang w:val="tr-TR" w:bidi="en-US"/>
              </w:rPr>
              <w:t xml:space="preserve">P9. </w:t>
            </w:r>
            <w:r w:rsidR="0099058B" w:rsidRPr="00730553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Ebeveynlik</w:t>
            </w:r>
            <w:r w:rsidR="00EB06F0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, </w:t>
            </w:r>
            <w:r w:rsidR="0099058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okul ya da üniversite çalışmaları</w:t>
            </w:r>
            <w:r w:rsidR="00EB06F0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</w:t>
            </w:r>
            <w:r w:rsidR="0099058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veya</w:t>
            </w:r>
            <w:r w:rsidR="00EB06F0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diğer önemli faaliyetler</w:t>
            </w:r>
            <w:r w:rsidR="0099058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gibi hayatınızın </w:t>
            </w:r>
            <w:r w:rsidR="00400756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diğer</w:t>
            </w:r>
            <w:r w:rsidR="0099058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önemli alanlarını </w:t>
            </w:r>
            <w:r w:rsidR="00EB06F0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etkiledi mi?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E67E68" w14:textId="77777777" w:rsidR="00D57B59" w:rsidRPr="00C8721B" w:rsidRDefault="00D57B59" w:rsidP="00D57B5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  <w:lang w:val="tr-TR" w:bidi="en-US"/>
              </w:rPr>
            </w:pPr>
            <w:r w:rsidRPr="00C8721B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tr-TR" w:bidi="en-US"/>
              </w:rPr>
              <w:t>0</w:t>
            </w:r>
          </w:p>
        </w:tc>
        <w:tc>
          <w:tcPr>
            <w:tcW w:w="68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8C5BD5" w14:textId="77777777" w:rsidR="00D57B59" w:rsidRPr="00C8721B" w:rsidRDefault="00D57B59" w:rsidP="00D57B5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  <w:lang w:val="tr-TR" w:bidi="en-US"/>
              </w:rPr>
            </w:pPr>
            <w:r w:rsidRPr="00C8721B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tr-TR" w:bidi="en-US"/>
              </w:rPr>
              <w:t>1</w:t>
            </w:r>
          </w:p>
        </w:tc>
        <w:tc>
          <w:tcPr>
            <w:tcW w:w="71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ABE48E" w14:textId="77777777" w:rsidR="00D57B59" w:rsidRPr="00C8721B" w:rsidRDefault="00D57B59" w:rsidP="00D57B5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  <w:lang w:val="tr-TR" w:bidi="en-US"/>
              </w:rPr>
            </w:pPr>
            <w:r w:rsidRPr="00C8721B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tr-TR" w:bidi="en-U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6BDDE6" w14:textId="77777777" w:rsidR="00D57B59" w:rsidRPr="00C8721B" w:rsidRDefault="00D57B59" w:rsidP="00D57B5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  <w:lang w:val="tr-TR" w:bidi="en-US"/>
              </w:rPr>
            </w:pPr>
            <w:r w:rsidRPr="00C8721B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tr-TR" w:bidi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2C90E2" w14:textId="77777777" w:rsidR="00D57B59" w:rsidRPr="00C8721B" w:rsidRDefault="00D57B59" w:rsidP="00D57B5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  <w:lang w:val="tr-TR" w:bidi="en-US"/>
              </w:rPr>
            </w:pPr>
            <w:r w:rsidRPr="00C8721B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tr-TR" w:bidi="en-US"/>
              </w:rPr>
              <w:t>4</w:t>
            </w:r>
          </w:p>
        </w:tc>
      </w:tr>
      <w:tr w:rsidR="0099058B" w:rsidRPr="00C8721B" w14:paraId="037014ED" w14:textId="77777777" w:rsidTr="00C07D42">
        <w:trPr>
          <w:trHeight w:val="712"/>
        </w:trPr>
        <w:tc>
          <w:tcPr>
            <w:tcW w:w="11875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4A67615A" w14:textId="04E2936F" w:rsidR="000303DD" w:rsidRPr="00C8721B" w:rsidRDefault="00EB06F0" w:rsidP="009B3400">
            <w:pPr>
              <w:spacing w:after="160" w:line="259" w:lineRule="auto"/>
              <w:contextualSpacing/>
              <w:rPr>
                <w:rFonts w:asciiTheme="minorHAnsi" w:hAnsiTheme="minorHAnsi"/>
                <w:sz w:val="24"/>
                <w:szCs w:val="24"/>
                <w:lang w:val="tr-TR"/>
              </w:rPr>
            </w:pPr>
            <w:r w:rsidRPr="00EB06F0">
              <w:rPr>
                <w:rFonts w:cstheme="minorHAnsi"/>
                <w:sz w:val="24"/>
                <w:szCs w:val="24"/>
                <w:lang w:val="tr-TR"/>
              </w:rPr>
              <w:t xml:space="preserve">Eğer </w:t>
            </w:r>
            <w:r w:rsidR="00C478BB">
              <w:rPr>
                <w:rFonts w:cstheme="minorHAnsi"/>
                <w:sz w:val="24"/>
                <w:szCs w:val="24"/>
                <w:lang w:val="tr-TR"/>
              </w:rPr>
              <w:t>P</w:t>
            </w:r>
            <w:r w:rsidRPr="00EB06F0">
              <w:rPr>
                <w:rFonts w:cstheme="minorHAnsi"/>
                <w:sz w:val="24"/>
                <w:szCs w:val="24"/>
                <w:lang w:val="tr-TR"/>
              </w:rPr>
              <w:t xml:space="preserve">7, </w:t>
            </w:r>
            <w:r w:rsidR="00C478BB">
              <w:rPr>
                <w:rFonts w:cstheme="minorHAnsi"/>
                <w:sz w:val="24"/>
                <w:szCs w:val="24"/>
                <w:lang w:val="tr-TR"/>
              </w:rPr>
              <w:t>P</w:t>
            </w:r>
            <w:r w:rsidRPr="00EB06F0">
              <w:rPr>
                <w:rFonts w:cstheme="minorHAnsi"/>
                <w:sz w:val="24"/>
                <w:szCs w:val="24"/>
                <w:lang w:val="tr-TR"/>
              </w:rPr>
              <w:t xml:space="preserve">8 veya </w:t>
            </w:r>
            <w:r w:rsidR="00C478BB">
              <w:rPr>
                <w:rFonts w:cstheme="minorHAnsi"/>
                <w:sz w:val="24"/>
                <w:szCs w:val="24"/>
                <w:lang w:val="tr-TR"/>
              </w:rPr>
              <w:t>P</w:t>
            </w:r>
            <w:r w:rsidRPr="00EB06F0">
              <w:rPr>
                <w:rFonts w:cstheme="minorHAnsi"/>
                <w:sz w:val="24"/>
                <w:szCs w:val="24"/>
                <w:lang w:val="tr-TR"/>
              </w:rPr>
              <w:t>9 için 2 veya daha yüksek puan verdiyseniz</w:t>
            </w:r>
            <w:r w:rsidRPr="00C8721B">
              <w:rPr>
                <w:rFonts w:cstheme="minorHAnsi"/>
                <w:sz w:val="24"/>
                <w:szCs w:val="24"/>
                <w:lang w:val="tr-TR"/>
              </w:rPr>
              <w:t xml:space="preserve"> lütfen cevaplayınız</w:t>
            </w:r>
            <w:r w:rsidRPr="00C8721B">
              <w:rPr>
                <w:sz w:val="24"/>
                <w:szCs w:val="24"/>
                <w:lang w:val="tr-TR"/>
              </w:rPr>
              <w:t xml:space="preserve">: </w:t>
            </w:r>
            <w:r w:rsidR="009B3400" w:rsidRPr="00C8721B">
              <w:rPr>
                <w:rFonts w:asciiTheme="minorHAnsi" w:hAnsiTheme="minorHAnsi"/>
                <w:sz w:val="24"/>
                <w:szCs w:val="24"/>
                <w:lang w:val="tr-TR"/>
              </w:rPr>
              <w:t>Bu sorular, yaşamınızdaki ciddi ve sürekli bozulmaları ifade eder; yani yapmak istediğiniz şeyleri yapamama veya insanların sizden genellikle beklediği şeyleri yerine getirememe durumunu.</w:t>
            </w:r>
            <w:r w:rsidR="009B3400" w:rsidRPr="00C8721B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r w:rsidR="009B3400" w:rsidRPr="00C8721B">
              <w:rPr>
                <w:rFonts w:asciiTheme="minorHAnsi" w:hAnsiTheme="minorHAnsi"/>
                <w:sz w:val="24"/>
                <w:szCs w:val="24"/>
                <w:lang w:val="tr-TR"/>
              </w:rPr>
              <w:t>Sizce hayatınızdaki bu bozulmalar sizin</w:t>
            </w:r>
            <w:r w:rsidR="009B3400" w:rsidRPr="00C8721B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r w:rsidR="009B3400" w:rsidRPr="00C8721B">
              <w:rPr>
                <w:rFonts w:asciiTheme="minorHAnsi" w:hAnsiTheme="minorHAnsi"/>
                <w:sz w:val="24"/>
                <w:szCs w:val="24"/>
                <w:lang w:val="tr-TR"/>
              </w:rPr>
              <w:t>üzerinizde ciddi ve olumsuz etkiler yaratıyor mu?</w:t>
            </w:r>
          </w:p>
          <w:p w14:paraId="687F5A41" w14:textId="0A112D4B" w:rsidR="00B12471" w:rsidRPr="00C8721B" w:rsidRDefault="00B12471" w:rsidP="000303DD">
            <w:pPr>
              <w:widowControl w:val="0"/>
              <w:autoSpaceDE w:val="0"/>
              <w:autoSpaceDN w:val="0"/>
              <w:ind w:left="319"/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tr-TR" w:bidi="en-US"/>
              </w:rPr>
            </w:pPr>
          </w:p>
        </w:tc>
        <w:tc>
          <w:tcPr>
            <w:tcW w:w="2073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05D625AD" w14:textId="429D1585" w:rsidR="000303DD" w:rsidRPr="00C8721B" w:rsidRDefault="00C07D42" w:rsidP="00D57B5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tr-TR" w:bidi="en-US"/>
              </w:rPr>
            </w:pPr>
            <w:r w:rsidRPr="00C8721B">
              <w:rPr>
                <w:rFonts w:asciiTheme="minorHAnsi" w:hAnsiTheme="minorHAnsi" w:cstheme="minorHAnsi"/>
                <w:bCs/>
                <w:sz w:val="24"/>
                <w:szCs w:val="24"/>
                <w:lang w:val="tr-TR"/>
              </w:rPr>
              <w:t>Evet               Hayır</w:t>
            </w:r>
          </w:p>
        </w:tc>
      </w:tr>
    </w:tbl>
    <w:p w14:paraId="33B4C81E" w14:textId="6517FA05" w:rsidR="00D57B59" w:rsidRPr="00C8721B" w:rsidRDefault="00EB06F0" w:rsidP="009B3400">
      <w:pPr>
        <w:pStyle w:val="BodyText"/>
        <w:spacing w:before="119"/>
        <w:rPr>
          <w:sz w:val="22"/>
          <w:szCs w:val="22"/>
          <w:lang w:val="tr-TR"/>
        </w:rPr>
      </w:pPr>
      <w:r w:rsidRPr="00C8721B">
        <w:rPr>
          <w:rFonts w:eastAsia="Calibri" w:cstheme="minorHAnsi"/>
          <w:b/>
          <w:u w:val="thick"/>
          <w:lang w:val="tr-TR"/>
        </w:rPr>
        <w:t>Talimat</w:t>
      </w:r>
      <w:r w:rsidR="00D57B59" w:rsidRPr="00C8721B">
        <w:rPr>
          <w:rFonts w:eastAsia="Calibri" w:cstheme="minorHAnsi"/>
          <w:b/>
          <w:lang w:val="tr-TR"/>
        </w:rPr>
        <w:t xml:space="preserve">: </w:t>
      </w:r>
      <w:r w:rsidR="009B3400" w:rsidRPr="00C8721B">
        <w:rPr>
          <w:rFonts w:asciiTheme="minorHAnsi" w:hAnsiTheme="minorHAnsi" w:cstheme="minorHAnsi"/>
          <w:lang w:val="tr-TR"/>
        </w:rPr>
        <w:t xml:space="preserve">Aşağıda, travmatik veya stresli yaşam olayları yaşamış kişiler tarafından bildirilen çeşitli </w:t>
      </w:r>
      <w:r w:rsidR="00401F64">
        <w:rPr>
          <w:rFonts w:asciiTheme="minorHAnsi" w:hAnsiTheme="minorHAnsi" w:cstheme="minorHAnsi"/>
          <w:lang w:val="tr-TR"/>
        </w:rPr>
        <w:t>problemler</w:t>
      </w:r>
      <w:r w:rsidR="009B3400" w:rsidRPr="00C8721B">
        <w:rPr>
          <w:rFonts w:asciiTheme="minorHAnsi" w:hAnsiTheme="minorHAnsi" w:cstheme="minorHAnsi"/>
          <w:lang w:val="tr-TR"/>
        </w:rPr>
        <w:t xml:space="preserve"> </w:t>
      </w:r>
      <w:r w:rsidR="00401F64">
        <w:rPr>
          <w:rFonts w:asciiTheme="minorHAnsi" w:hAnsiTheme="minorHAnsi" w:cstheme="minorHAnsi"/>
          <w:lang w:val="tr-TR"/>
        </w:rPr>
        <w:t>yer almaktadır</w:t>
      </w:r>
      <w:r w:rsidR="009B3400" w:rsidRPr="00C8721B">
        <w:rPr>
          <w:rFonts w:asciiTheme="minorHAnsi" w:hAnsiTheme="minorHAnsi" w:cstheme="minorHAnsi"/>
          <w:lang w:val="tr-TR"/>
        </w:rPr>
        <w:t xml:space="preserve">. Bu </w:t>
      </w:r>
      <w:r w:rsidR="00401F64">
        <w:rPr>
          <w:rFonts w:asciiTheme="minorHAnsi" w:hAnsiTheme="minorHAnsi" w:cstheme="minorHAnsi"/>
          <w:lang w:val="tr-TR"/>
        </w:rPr>
        <w:t>sorular</w:t>
      </w:r>
      <w:r w:rsidR="009B3400" w:rsidRPr="00C8721B">
        <w:rPr>
          <w:rFonts w:asciiTheme="minorHAnsi" w:hAnsiTheme="minorHAnsi" w:cstheme="minorHAnsi"/>
          <w:lang w:val="tr-TR"/>
        </w:rPr>
        <w:t xml:space="preserve">, </w:t>
      </w:r>
      <w:r w:rsidR="009B3400" w:rsidRPr="00C8721B">
        <w:rPr>
          <w:rFonts w:asciiTheme="minorHAnsi" w:hAnsiTheme="minorHAnsi" w:cstheme="minorHAnsi"/>
          <w:u w:val="single"/>
          <w:lang w:val="tr-TR"/>
        </w:rPr>
        <w:t>genellikle</w:t>
      </w:r>
      <w:r w:rsidR="009B3400" w:rsidRPr="00C8721B">
        <w:rPr>
          <w:rFonts w:asciiTheme="minorHAnsi" w:hAnsiTheme="minorHAnsi" w:cstheme="minorHAnsi"/>
          <w:lang w:val="tr-TR"/>
        </w:rPr>
        <w:t xml:space="preserve"> nasıl hissettiğiniz</w:t>
      </w:r>
      <w:r w:rsidR="00401F64">
        <w:rPr>
          <w:rFonts w:asciiTheme="minorHAnsi" w:hAnsiTheme="minorHAnsi" w:cstheme="minorHAnsi"/>
          <w:lang w:val="tr-TR"/>
        </w:rPr>
        <w:t>e</w:t>
      </w:r>
      <w:r w:rsidR="009B3400" w:rsidRPr="00C8721B">
        <w:rPr>
          <w:rFonts w:asciiTheme="minorHAnsi" w:hAnsiTheme="minorHAnsi" w:cstheme="minorHAnsi"/>
          <w:lang w:val="tr-TR"/>
        </w:rPr>
        <w:t>, kendi</w:t>
      </w:r>
      <w:r w:rsidR="00401F64">
        <w:rPr>
          <w:rFonts w:asciiTheme="minorHAnsi" w:hAnsiTheme="minorHAnsi" w:cstheme="minorHAnsi"/>
          <w:lang w:val="tr-TR"/>
        </w:rPr>
        <w:t>niz</w:t>
      </w:r>
      <w:r w:rsidR="009B3400" w:rsidRPr="00C8721B">
        <w:rPr>
          <w:rFonts w:asciiTheme="minorHAnsi" w:hAnsiTheme="minorHAnsi" w:cstheme="minorHAnsi"/>
          <w:lang w:val="tr-TR"/>
        </w:rPr>
        <w:t xml:space="preserve"> hakkında nasıl düşündüğünüz</w:t>
      </w:r>
      <w:r w:rsidR="00401F64">
        <w:rPr>
          <w:rFonts w:asciiTheme="minorHAnsi" w:hAnsiTheme="minorHAnsi" w:cstheme="minorHAnsi"/>
          <w:lang w:val="tr-TR"/>
        </w:rPr>
        <w:t>e</w:t>
      </w:r>
      <w:r w:rsidR="009B3400" w:rsidRPr="00C8721B">
        <w:rPr>
          <w:rFonts w:asciiTheme="minorHAnsi" w:hAnsiTheme="minorHAnsi" w:cstheme="minorHAnsi"/>
          <w:lang w:val="tr-TR"/>
        </w:rPr>
        <w:t xml:space="preserve"> ve diğer insanlarla nasıl ilişki kurduğunuz</w:t>
      </w:r>
      <w:r w:rsidR="00401F64">
        <w:rPr>
          <w:rFonts w:asciiTheme="minorHAnsi" w:hAnsiTheme="minorHAnsi" w:cstheme="minorHAnsi"/>
          <w:lang w:val="tr-TR"/>
        </w:rPr>
        <w:t>a</w:t>
      </w:r>
      <w:r w:rsidR="009B3400" w:rsidRPr="00C8721B">
        <w:rPr>
          <w:rFonts w:asciiTheme="minorHAnsi" w:hAnsiTheme="minorHAnsi" w:cstheme="minorHAnsi"/>
          <w:lang w:val="tr-TR"/>
        </w:rPr>
        <w:t xml:space="preserve"> </w:t>
      </w:r>
      <w:r w:rsidR="00401F64">
        <w:rPr>
          <w:rFonts w:asciiTheme="minorHAnsi" w:hAnsiTheme="minorHAnsi" w:cstheme="minorHAnsi"/>
          <w:lang w:val="tr-TR"/>
        </w:rPr>
        <w:t>yöneliktir</w:t>
      </w:r>
      <w:r w:rsidR="009B3400" w:rsidRPr="00C8721B">
        <w:rPr>
          <w:rFonts w:asciiTheme="minorHAnsi" w:hAnsiTheme="minorHAnsi" w:cstheme="minorHAnsi"/>
          <w:lang w:val="tr-TR"/>
        </w:rPr>
        <w:t>. Lütfen her ifadey</w:t>
      </w:r>
      <w:r w:rsidR="00401F64">
        <w:rPr>
          <w:rFonts w:asciiTheme="minorHAnsi" w:hAnsiTheme="minorHAnsi" w:cstheme="minorHAnsi"/>
          <w:lang w:val="tr-TR"/>
        </w:rPr>
        <w:t xml:space="preserve">i </w:t>
      </w:r>
      <w:r w:rsidR="009B3400" w:rsidRPr="00C8721B">
        <w:rPr>
          <w:rFonts w:asciiTheme="minorHAnsi" w:hAnsiTheme="minorHAnsi" w:cstheme="minorHAnsi"/>
          <w:lang w:val="tr-TR"/>
        </w:rPr>
        <w:t xml:space="preserve">sizin için ne </w:t>
      </w:r>
      <w:r w:rsidR="00401F64">
        <w:rPr>
          <w:rFonts w:asciiTheme="minorHAnsi" w:hAnsiTheme="minorHAnsi" w:cstheme="minorHAnsi"/>
          <w:lang w:val="tr-TR"/>
        </w:rPr>
        <w:t>kadar</w:t>
      </w:r>
      <w:r w:rsidR="009B3400" w:rsidRPr="00C8721B">
        <w:rPr>
          <w:rFonts w:asciiTheme="minorHAnsi" w:hAnsiTheme="minorHAnsi" w:cstheme="minorHAnsi"/>
          <w:lang w:val="tr-TR"/>
        </w:rPr>
        <w:t xml:space="preserve"> </w:t>
      </w:r>
      <w:r w:rsidR="00401F64">
        <w:rPr>
          <w:rFonts w:asciiTheme="minorHAnsi" w:hAnsiTheme="minorHAnsi" w:cstheme="minorHAnsi"/>
          <w:lang w:val="tr-TR"/>
        </w:rPr>
        <w:t>doğru</w:t>
      </w:r>
      <w:r w:rsidR="009B3400" w:rsidRPr="00C8721B">
        <w:rPr>
          <w:rFonts w:asciiTheme="minorHAnsi" w:hAnsiTheme="minorHAnsi" w:cstheme="minorHAnsi"/>
          <w:lang w:val="tr-TR"/>
        </w:rPr>
        <w:t xml:space="preserve"> olduğunu düşünerek yanı</w:t>
      </w:r>
      <w:r w:rsidR="00401F64">
        <w:rPr>
          <w:rFonts w:asciiTheme="minorHAnsi" w:hAnsiTheme="minorHAnsi" w:cstheme="minorHAnsi"/>
          <w:lang w:val="tr-TR"/>
        </w:rPr>
        <w:t>tlayınız</w:t>
      </w:r>
      <w:r w:rsidR="009B3400" w:rsidRPr="00C8721B">
        <w:rPr>
          <w:rFonts w:asciiTheme="minorHAnsi" w:hAnsiTheme="minorHAnsi" w:cstheme="minorHAnsi"/>
          <w:lang w:val="tr-TR"/>
        </w:rPr>
        <w:t>.</w:t>
      </w:r>
    </w:p>
    <w:tbl>
      <w:tblPr>
        <w:tblStyle w:val="TableGridLight"/>
        <w:tblW w:w="5067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9335"/>
        <w:gridCol w:w="924"/>
        <w:gridCol w:w="792"/>
        <w:gridCol w:w="1004"/>
        <w:gridCol w:w="975"/>
        <w:gridCol w:w="1105"/>
      </w:tblGrid>
      <w:tr w:rsidR="008B218C" w:rsidRPr="00C8721B" w14:paraId="42B07D9A" w14:textId="77777777" w:rsidTr="00400756">
        <w:trPr>
          <w:trHeight w:val="361"/>
        </w:trPr>
        <w:tc>
          <w:tcPr>
            <w:tcW w:w="33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6DEADC" w14:textId="15ECFAFE" w:rsidR="00D57B59" w:rsidRPr="00C8721B" w:rsidRDefault="0002472D" w:rsidP="009B3400">
            <w:pPr>
              <w:pStyle w:val="BodyText"/>
              <w:spacing w:before="119"/>
              <w:rPr>
                <w:rFonts w:asciiTheme="minorHAnsi" w:hAnsiTheme="minorHAnsi" w:cstheme="minorHAnsi"/>
                <w:b/>
                <w:bCs/>
                <w:lang w:val="tr-TR"/>
              </w:rPr>
            </w:pPr>
            <w:r w:rsidRPr="00C8721B">
              <w:rPr>
                <w:rFonts w:asciiTheme="minorHAnsi" w:hAnsiTheme="minorHAnsi" w:cstheme="minorHAnsi"/>
                <w:b/>
                <w:bCs/>
                <w:lang w:val="tr-TR"/>
              </w:rPr>
              <w:t>Bu ifadeler sizin için ne kadar doğru?</w:t>
            </w:r>
          </w:p>
        </w:tc>
        <w:tc>
          <w:tcPr>
            <w:tcW w:w="32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D7CA18" w14:textId="533B7A98" w:rsidR="00D57B59" w:rsidRPr="00C8721B" w:rsidRDefault="008D4020" w:rsidP="00D57B59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  <w:lang w:val="tr-TR"/>
              </w:rPr>
              <w:t>Hiç</w:t>
            </w:r>
          </w:p>
        </w:tc>
        <w:tc>
          <w:tcPr>
            <w:tcW w:w="2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970E233" w14:textId="171A77D9" w:rsidR="00D57B59" w:rsidRPr="00C8721B" w:rsidRDefault="008D4020" w:rsidP="00D57B59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  <w:lang w:val="tr-TR"/>
              </w:rPr>
              <w:t>Biraz</w:t>
            </w:r>
          </w:p>
        </w:tc>
        <w:tc>
          <w:tcPr>
            <w:tcW w:w="3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A26C16" w14:textId="347D49F7" w:rsidR="00D57B59" w:rsidRPr="00C8721B" w:rsidRDefault="008D4020" w:rsidP="00D57B59">
            <w:pPr>
              <w:jc w:val="center"/>
              <w:rPr>
                <w:rFonts w:asciiTheme="minorHAnsi" w:hAnsiTheme="minorHAnsi" w:cstheme="minorHAnsi"/>
                <w:iCs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  <w:lang w:val="tr-TR"/>
              </w:rPr>
              <w:t>Orta</w:t>
            </w:r>
          </w:p>
        </w:tc>
        <w:tc>
          <w:tcPr>
            <w:tcW w:w="34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194C40" w14:textId="76986666" w:rsidR="00D57B59" w:rsidRPr="00C8721B" w:rsidRDefault="00400756" w:rsidP="00D57B59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  <w:lang w:val="tr-TR"/>
              </w:rPr>
              <w:t>Oldukça</w:t>
            </w:r>
          </w:p>
        </w:tc>
        <w:tc>
          <w:tcPr>
            <w:tcW w:w="3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8F1F4C" w14:textId="67D98AAF" w:rsidR="00D57B59" w:rsidRPr="00C8721B" w:rsidRDefault="008D4020" w:rsidP="00D57B59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  <w:lang w:val="tr-TR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  <w:lang w:val="tr-TR"/>
              </w:rPr>
              <w:t>Çok fazla</w:t>
            </w:r>
          </w:p>
        </w:tc>
      </w:tr>
      <w:tr w:rsidR="008B218C" w:rsidRPr="00C8721B" w14:paraId="4A3A88D6" w14:textId="77777777" w:rsidTr="00400756">
        <w:trPr>
          <w:trHeight w:val="435"/>
        </w:trPr>
        <w:tc>
          <w:tcPr>
            <w:tcW w:w="33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CF525E" w14:textId="144249DE" w:rsidR="00D57B59" w:rsidRPr="00C8721B" w:rsidRDefault="00D57B59" w:rsidP="00D57B59">
            <w:pPr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C1. </w:t>
            </w:r>
            <w:r w:rsidR="00BB00F5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Sinirl</w:t>
            </w:r>
            <w:r w:rsidR="00614375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i</w:t>
            </w:r>
            <w:r w:rsidR="00614375">
              <w:rPr>
                <w:rFonts w:asciiTheme="minorHAnsi" w:hAnsiTheme="minorHAnsi" w:cstheme="minorHAnsi"/>
                <w:sz w:val="24"/>
                <w:szCs w:val="24"/>
                <w:lang w:val="pl-PL"/>
              </w:rPr>
              <w:t>/</w:t>
            </w:r>
            <w:r w:rsidR="00614375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üzgün olduğum zaman</w:t>
            </w:r>
            <w:r w:rsidR="00BB00F5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sakinleşmem uzun </w:t>
            </w:r>
            <w:r w:rsidR="00614375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zaman alıyor</w:t>
            </w:r>
            <w:r w:rsidR="00BB00F5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.</w:t>
            </w:r>
          </w:p>
        </w:tc>
        <w:tc>
          <w:tcPr>
            <w:tcW w:w="32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979653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0</w:t>
            </w:r>
          </w:p>
        </w:tc>
        <w:tc>
          <w:tcPr>
            <w:tcW w:w="2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D6EAE24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3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1B7990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2</w:t>
            </w:r>
          </w:p>
        </w:tc>
        <w:tc>
          <w:tcPr>
            <w:tcW w:w="34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136505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3</w:t>
            </w:r>
          </w:p>
        </w:tc>
        <w:tc>
          <w:tcPr>
            <w:tcW w:w="3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177D9C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4</w:t>
            </w:r>
          </w:p>
        </w:tc>
      </w:tr>
      <w:tr w:rsidR="008B218C" w:rsidRPr="00C8721B" w14:paraId="5D8E7EAA" w14:textId="77777777" w:rsidTr="00B12471">
        <w:trPr>
          <w:trHeight w:val="712"/>
        </w:trPr>
        <w:tc>
          <w:tcPr>
            <w:tcW w:w="3909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6BEA3CF9" w14:textId="748AF309" w:rsidR="008B218C" w:rsidRPr="00632F37" w:rsidRDefault="009B3400" w:rsidP="00E8073A">
            <w:pPr>
              <w:ind w:left="460"/>
              <w:rPr>
                <w:rFonts w:asciiTheme="minorHAnsi" w:hAnsiTheme="minorHAnsi" w:cstheme="minorHAnsi"/>
                <w:b/>
                <w:sz w:val="24"/>
                <w:szCs w:val="24"/>
                <w:lang w:val="pl-PL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Eğer 2 veya daha yüksek bir puan verdiyseniz lütfen cevaplayınız</w:t>
            </w:r>
            <w:r w:rsidRPr="00C8721B">
              <w:rPr>
                <w:rFonts w:asciiTheme="minorHAnsi" w:hAnsiTheme="minorHAnsi" w:cstheme="minorHAnsi"/>
                <w:iCs/>
                <w:sz w:val="24"/>
                <w:szCs w:val="24"/>
                <w:lang w:val="tr-TR"/>
              </w:rPr>
              <w:t>:</w:t>
            </w: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</w:t>
            </w:r>
            <w:r w:rsidRPr="00C8721B">
              <w:rPr>
                <w:rFonts w:asciiTheme="minorHAnsi" w:hAnsiTheme="minorHAnsi"/>
                <w:sz w:val="24"/>
                <w:szCs w:val="24"/>
                <w:lang w:val="tr-TR"/>
              </w:rPr>
              <w:t>Başkalarına kıyasla daha kolay sinirlendiğinizi, daha yoğun tepkiler verdiğinizi ve sakinleşmenizin daha uzun sürdüğünü fark ediyor musunuz?</w:t>
            </w:r>
          </w:p>
        </w:tc>
        <w:tc>
          <w:tcPr>
            <w:tcW w:w="109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1432024A" w14:textId="4653A041" w:rsidR="008B218C" w:rsidRPr="00C8721B" w:rsidRDefault="00C07D42" w:rsidP="00D57B5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bCs/>
                <w:sz w:val="24"/>
                <w:szCs w:val="24"/>
                <w:lang w:val="tr-TR"/>
              </w:rPr>
              <w:t>Evet               Hayır</w:t>
            </w:r>
          </w:p>
        </w:tc>
      </w:tr>
      <w:tr w:rsidR="008B218C" w:rsidRPr="00C8721B" w14:paraId="111880D7" w14:textId="77777777" w:rsidTr="00400756">
        <w:trPr>
          <w:trHeight w:val="413"/>
        </w:trPr>
        <w:tc>
          <w:tcPr>
            <w:tcW w:w="33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9E18EC" w14:textId="56BFD0E8" w:rsidR="00D57B59" w:rsidRPr="00C8721B" w:rsidRDefault="00D57B59" w:rsidP="00D57B59">
            <w:pPr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C2. </w:t>
            </w:r>
            <w:r w:rsidR="00BB00F5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Kendimi </w:t>
            </w:r>
            <w:r w:rsidR="00614375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uyuşuk ya da duygusal olarak kapalı hissediyorum</w:t>
            </w:r>
            <w:r w:rsidR="00BB00F5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.</w:t>
            </w:r>
          </w:p>
        </w:tc>
        <w:tc>
          <w:tcPr>
            <w:tcW w:w="32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2EF56B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0</w:t>
            </w:r>
          </w:p>
        </w:tc>
        <w:tc>
          <w:tcPr>
            <w:tcW w:w="2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89E1FC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3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AF71C4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2</w:t>
            </w:r>
          </w:p>
        </w:tc>
        <w:tc>
          <w:tcPr>
            <w:tcW w:w="34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AC315C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3</w:t>
            </w:r>
          </w:p>
        </w:tc>
        <w:tc>
          <w:tcPr>
            <w:tcW w:w="3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EE895D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4</w:t>
            </w:r>
          </w:p>
        </w:tc>
      </w:tr>
      <w:tr w:rsidR="008B218C" w:rsidRPr="00C8721B" w14:paraId="2F5BD23D" w14:textId="77777777" w:rsidTr="00B12471">
        <w:trPr>
          <w:trHeight w:val="611"/>
        </w:trPr>
        <w:tc>
          <w:tcPr>
            <w:tcW w:w="3909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0A1B5F7F" w14:textId="3AD579E6" w:rsidR="008B218C" w:rsidRPr="00C8721B" w:rsidRDefault="009B3400" w:rsidP="00E8073A">
            <w:pPr>
              <w:ind w:left="460"/>
              <w:rPr>
                <w:rFonts w:asciiTheme="minorHAnsi" w:hAnsiTheme="minorHAnsi" w:cstheme="minorHAnsi"/>
                <w:b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Eğer 2 veya daha yüksek bir puan verdiyseniz lütfen cevaplayınız</w:t>
            </w:r>
            <w:r w:rsidRPr="00C8721B">
              <w:rPr>
                <w:rFonts w:asciiTheme="minorHAnsi" w:hAnsiTheme="minorHAnsi" w:cstheme="minorHAnsi"/>
                <w:iCs/>
                <w:sz w:val="24"/>
                <w:szCs w:val="24"/>
                <w:lang w:val="tr-TR"/>
              </w:rPr>
              <w:t>:</w:t>
            </w: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</w:t>
            </w:r>
            <w:r w:rsidRPr="00C8721B">
              <w:rPr>
                <w:rFonts w:asciiTheme="minorHAnsi" w:hAnsiTheme="minorHAnsi"/>
                <w:sz w:val="24"/>
                <w:szCs w:val="24"/>
                <w:lang w:val="tr-TR"/>
              </w:rPr>
              <w:t>Bu, sevinç, üzüntü, heyecan veya öfke gibi duyguları yaşayamamak anlamına gelir. Bu durum sizin için geçerli mi?</w:t>
            </w:r>
          </w:p>
        </w:tc>
        <w:tc>
          <w:tcPr>
            <w:tcW w:w="109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572B334C" w14:textId="1F244A3B" w:rsidR="008B218C" w:rsidRPr="00C8721B" w:rsidRDefault="00C07D42" w:rsidP="00D57B5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bCs/>
                <w:sz w:val="24"/>
                <w:szCs w:val="24"/>
                <w:lang w:val="tr-TR"/>
              </w:rPr>
              <w:t>Evet               Hayır</w:t>
            </w:r>
          </w:p>
        </w:tc>
      </w:tr>
      <w:tr w:rsidR="008B218C" w:rsidRPr="00C8721B" w14:paraId="2C7BE910" w14:textId="77777777" w:rsidTr="00400756">
        <w:trPr>
          <w:trHeight w:val="383"/>
        </w:trPr>
        <w:tc>
          <w:tcPr>
            <w:tcW w:w="33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9D29A7" w14:textId="1502223B" w:rsidR="00D57B59" w:rsidRPr="00C8721B" w:rsidRDefault="00D57B59" w:rsidP="00235024">
            <w:pPr>
              <w:pStyle w:val="TableParagraph"/>
              <w:rPr>
                <w:rFonts w:cs="Calibri"/>
                <w:highlight w:val="yellow"/>
                <w:lang w:val="tr-TR"/>
              </w:rPr>
            </w:pPr>
            <w:r w:rsidRPr="00614375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C3. </w:t>
            </w:r>
            <w:r w:rsidR="00BB00F5" w:rsidRPr="00614375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Kendimi</w:t>
            </w:r>
            <w:r w:rsidR="00614375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</w:t>
            </w:r>
            <w:r w:rsidR="00BB00F5" w:rsidRPr="00614375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başarısız </w:t>
            </w:r>
            <w:r w:rsidR="00BB00F5" w:rsidRPr="00614375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hissediyorum</w:t>
            </w:r>
            <w:r w:rsidR="00BB00F5" w:rsidRPr="00614375">
              <w:rPr>
                <w:rFonts w:cs="Calibri"/>
                <w:lang w:val="tr-TR"/>
              </w:rPr>
              <w:t>.</w:t>
            </w:r>
          </w:p>
        </w:tc>
        <w:tc>
          <w:tcPr>
            <w:tcW w:w="32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53CE0C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0</w:t>
            </w:r>
          </w:p>
        </w:tc>
        <w:tc>
          <w:tcPr>
            <w:tcW w:w="2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148F3B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3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C7A15B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2</w:t>
            </w:r>
          </w:p>
        </w:tc>
        <w:tc>
          <w:tcPr>
            <w:tcW w:w="34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85C825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3</w:t>
            </w:r>
          </w:p>
        </w:tc>
        <w:tc>
          <w:tcPr>
            <w:tcW w:w="3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5C141A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4</w:t>
            </w:r>
          </w:p>
        </w:tc>
      </w:tr>
      <w:tr w:rsidR="008B218C" w:rsidRPr="00C8721B" w14:paraId="6768E212" w14:textId="77777777" w:rsidTr="00B12471">
        <w:trPr>
          <w:trHeight w:val="712"/>
        </w:trPr>
        <w:tc>
          <w:tcPr>
            <w:tcW w:w="3909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35FFAD0F" w14:textId="0B945AD2" w:rsidR="008B218C" w:rsidRPr="00C8721B" w:rsidRDefault="009B3400" w:rsidP="00E8073A">
            <w:pPr>
              <w:ind w:left="460"/>
              <w:rPr>
                <w:rFonts w:asciiTheme="minorHAnsi" w:hAnsiTheme="minorHAnsi" w:cstheme="minorHAnsi"/>
                <w:b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Eğer 2 veya daha yüksek bir puan verdiyseniz lütfen cevaplayınız</w:t>
            </w:r>
            <w:r w:rsidR="0051276C" w:rsidRPr="00C8721B">
              <w:rPr>
                <w:rFonts w:asciiTheme="minorHAnsi" w:hAnsiTheme="minorHAnsi" w:cstheme="minorHAnsi"/>
                <w:iCs/>
                <w:sz w:val="24"/>
                <w:szCs w:val="24"/>
                <w:lang w:val="tr-TR"/>
              </w:rPr>
              <w:t>:</w:t>
            </w:r>
            <w:r w:rsidR="00466FC9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</w:t>
            </w:r>
            <w:r w:rsidRPr="00C8721B">
              <w:rPr>
                <w:rFonts w:asciiTheme="minorHAnsi" w:hAnsiTheme="minorHAnsi"/>
                <w:sz w:val="24"/>
                <w:szCs w:val="24"/>
                <w:lang w:val="tr-TR"/>
              </w:rPr>
              <w:t>Bu, kendiniz</w:t>
            </w:r>
            <w:r w:rsidR="00BF1C69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hakkında</w:t>
            </w:r>
            <w:r w:rsidRPr="00C8721B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yalnızca ara sıra kötü hissettiğiniz anlamına gelmez. Bu, kendinizi sürekli olarak diğer insanlardan daha aşağı ya da yetersiz biri olarak görmeniz anlamına gelir. Kendiniz hakkında böyle düşünüyor musunuz?</w:t>
            </w:r>
          </w:p>
        </w:tc>
        <w:tc>
          <w:tcPr>
            <w:tcW w:w="109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2C9EE94C" w14:textId="1D0005E2" w:rsidR="008B218C" w:rsidRPr="00C8721B" w:rsidRDefault="00C07D42" w:rsidP="00D57B5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bCs/>
                <w:sz w:val="24"/>
                <w:szCs w:val="24"/>
                <w:lang w:val="tr-TR"/>
              </w:rPr>
              <w:t>Evet               Hayır</w:t>
            </w:r>
          </w:p>
        </w:tc>
      </w:tr>
      <w:tr w:rsidR="008B218C" w:rsidRPr="00C8721B" w14:paraId="1F0ED9A9" w14:textId="77777777" w:rsidTr="00400756">
        <w:trPr>
          <w:trHeight w:val="437"/>
        </w:trPr>
        <w:tc>
          <w:tcPr>
            <w:tcW w:w="33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B5C819" w14:textId="3E232C5A" w:rsidR="00D57B59" w:rsidRPr="00C8721B" w:rsidRDefault="00D57B59" w:rsidP="00D57B59">
            <w:pPr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C4. </w:t>
            </w:r>
            <w:r w:rsidR="00BB00F5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Kendimi değersiz hissediyorum.</w:t>
            </w:r>
          </w:p>
        </w:tc>
        <w:tc>
          <w:tcPr>
            <w:tcW w:w="32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CA2EB8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0</w:t>
            </w:r>
          </w:p>
        </w:tc>
        <w:tc>
          <w:tcPr>
            <w:tcW w:w="2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6EEED5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3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CD3EBD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2</w:t>
            </w:r>
          </w:p>
        </w:tc>
        <w:tc>
          <w:tcPr>
            <w:tcW w:w="34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2ECD5F0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3</w:t>
            </w:r>
          </w:p>
        </w:tc>
        <w:tc>
          <w:tcPr>
            <w:tcW w:w="3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D84D00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4</w:t>
            </w:r>
          </w:p>
        </w:tc>
      </w:tr>
      <w:tr w:rsidR="008B218C" w:rsidRPr="00C8721B" w14:paraId="2266D289" w14:textId="77777777" w:rsidTr="00B12471">
        <w:trPr>
          <w:trHeight w:val="695"/>
        </w:trPr>
        <w:tc>
          <w:tcPr>
            <w:tcW w:w="3909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0D84D441" w14:textId="62A47BB5" w:rsidR="008B218C" w:rsidRPr="00C8721B" w:rsidRDefault="009B3400" w:rsidP="00E8073A">
            <w:pPr>
              <w:ind w:left="460"/>
              <w:rPr>
                <w:rFonts w:asciiTheme="minorHAnsi" w:hAnsiTheme="minorHAnsi" w:cstheme="minorHAnsi"/>
                <w:b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Eğer 2 veya daha yüksek bir puan verdiyseniz lütfen cevaplayınız</w:t>
            </w:r>
            <w:r w:rsidRPr="00C8721B">
              <w:rPr>
                <w:rFonts w:asciiTheme="minorHAnsi" w:hAnsiTheme="minorHAnsi" w:cstheme="minorHAnsi"/>
                <w:iCs/>
                <w:sz w:val="24"/>
                <w:szCs w:val="24"/>
                <w:lang w:val="tr-TR"/>
              </w:rPr>
              <w:t>:</w:t>
            </w: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</w:t>
            </w:r>
            <w:r w:rsidRPr="00C8721B">
              <w:rPr>
                <w:rFonts w:asciiTheme="minorHAnsi" w:hAnsiTheme="minorHAnsi"/>
                <w:sz w:val="24"/>
                <w:szCs w:val="24"/>
                <w:lang w:val="tr-TR"/>
              </w:rPr>
              <w:t>Bazı insanlar hiçbir değerleri olmadığını ve önemsiz olduklarını düşünür. Siz de kendinizi böyle hissediyor musunuz?</w:t>
            </w:r>
          </w:p>
        </w:tc>
        <w:tc>
          <w:tcPr>
            <w:tcW w:w="109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3BCF7FCE" w14:textId="68D2933A" w:rsidR="008B218C" w:rsidRPr="00C8721B" w:rsidRDefault="00C07D42" w:rsidP="00D57B5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bCs/>
                <w:sz w:val="24"/>
                <w:szCs w:val="24"/>
                <w:lang w:val="tr-TR"/>
              </w:rPr>
              <w:t>Evet               Hayır</w:t>
            </w:r>
          </w:p>
        </w:tc>
      </w:tr>
      <w:tr w:rsidR="008B218C" w:rsidRPr="00C8721B" w14:paraId="6EA6095B" w14:textId="77777777" w:rsidTr="00400756">
        <w:trPr>
          <w:trHeight w:val="421"/>
        </w:trPr>
        <w:tc>
          <w:tcPr>
            <w:tcW w:w="33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A79D4C" w14:textId="3DBD6486" w:rsidR="00D57B59" w:rsidRPr="00C8721B" w:rsidRDefault="00D57B59" w:rsidP="00D57B59">
            <w:pPr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C5. </w:t>
            </w:r>
            <w:r w:rsidR="00BB00F5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İnsanlardan uzaklaşmış ya da kopmuş hissediyorum.</w:t>
            </w:r>
          </w:p>
        </w:tc>
        <w:tc>
          <w:tcPr>
            <w:tcW w:w="32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4A4A0D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0</w:t>
            </w:r>
          </w:p>
        </w:tc>
        <w:tc>
          <w:tcPr>
            <w:tcW w:w="2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07753D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3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299EEB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2</w:t>
            </w:r>
          </w:p>
        </w:tc>
        <w:tc>
          <w:tcPr>
            <w:tcW w:w="34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C29494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3</w:t>
            </w:r>
          </w:p>
        </w:tc>
        <w:tc>
          <w:tcPr>
            <w:tcW w:w="3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CAF1AA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4</w:t>
            </w:r>
          </w:p>
        </w:tc>
      </w:tr>
      <w:tr w:rsidR="008B218C" w:rsidRPr="00C8721B" w14:paraId="705CFD36" w14:textId="77777777" w:rsidTr="00C478BB">
        <w:trPr>
          <w:trHeight w:val="665"/>
        </w:trPr>
        <w:tc>
          <w:tcPr>
            <w:tcW w:w="3909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5170DEBB" w14:textId="739E71BC" w:rsidR="008B218C" w:rsidRPr="00C8721B" w:rsidRDefault="009C3C9E" w:rsidP="00E8073A">
            <w:pPr>
              <w:ind w:left="460"/>
              <w:rPr>
                <w:rFonts w:asciiTheme="minorHAnsi" w:hAnsiTheme="minorHAnsi" w:cstheme="minorHAnsi"/>
                <w:b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Eğer 2 veya daha yüksek bir puan verdiyseniz lütfen cevaplayınız</w:t>
            </w:r>
            <w:r w:rsidR="0051276C" w:rsidRPr="00C8721B">
              <w:rPr>
                <w:rFonts w:asciiTheme="minorHAnsi" w:hAnsiTheme="minorHAnsi" w:cstheme="minorHAnsi"/>
                <w:iCs/>
                <w:sz w:val="24"/>
                <w:szCs w:val="24"/>
                <w:lang w:val="tr-TR"/>
              </w:rPr>
              <w:t>:</w:t>
            </w:r>
            <w:r w:rsidR="0051276C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</w:t>
            </w:r>
            <w:r w:rsidR="009B3400" w:rsidRPr="00C8721B">
              <w:rPr>
                <w:rFonts w:asciiTheme="minorHAnsi" w:hAnsiTheme="minorHAnsi"/>
                <w:sz w:val="24"/>
                <w:szCs w:val="24"/>
                <w:lang w:val="tr-TR"/>
              </w:rPr>
              <w:t>Bu aynı zamanda başkalarıyla güçlü bağlar kuramamak ya da kurmak istememek anlamına gelir. Bu sizin için doğru mu?</w:t>
            </w:r>
          </w:p>
        </w:tc>
        <w:tc>
          <w:tcPr>
            <w:tcW w:w="109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721D7D4E" w14:textId="1A23D23A" w:rsidR="008B218C" w:rsidRPr="00C8721B" w:rsidRDefault="00C07D42" w:rsidP="00D57B5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bCs/>
                <w:sz w:val="24"/>
                <w:szCs w:val="24"/>
                <w:lang w:val="tr-TR"/>
              </w:rPr>
              <w:t>Evet               Hayır</w:t>
            </w:r>
          </w:p>
        </w:tc>
      </w:tr>
      <w:tr w:rsidR="008B218C" w:rsidRPr="00C8721B" w14:paraId="19CA89DB" w14:textId="77777777" w:rsidTr="00400756">
        <w:trPr>
          <w:trHeight w:val="412"/>
        </w:trPr>
        <w:tc>
          <w:tcPr>
            <w:tcW w:w="33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6B05C4" w14:textId="7D1282A6" w:rsidR="00D57B59" w:rsidRPr="00C8721B" w:rsidRDefault="00D57B59" w:rsidP="00D57B59">
            <w:pPr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C6. </w:t>
            </w:r>
            <w:r w:rsidR="00C478BB" w:rsidRPr="00C478B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İnsanlara duygusal olarak yakın </w:t>
            </w:r>
            <w:r w:rsidR="004A1C87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olmakta</w:t>
            </w:r>
            <w:r w:rsidR="00C478BB" w:rsidRPr="00C478B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zorlanıyorum.</w:t>
            </w:r>
          </w:p>
        </w:tc>
        <w:tc>
          <w:tcPr>
            <w:tcW w:w="32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C90180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0</w:t>
            </w:r>
          </w:p>
        </w:tc>
        <w:tc>
          <w:tcPr>
            <w:tcW w:w="2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4B6869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3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F166F9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2</w:t>
            </w:r>
          </w:p>
        </w:tc>
        <w:tc>
          <w:tcPr>
            <w:tcW w:w="34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084EB3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3</w:t>
            </w:r>
          </w:p>
        </w:tc>
        <w:tc>
          <w:tcPr>
            <w:tcW w:w="3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C0069E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4</w:t>
            </w:r>
          </w:p>
        </w:tc>
      </w:tr>
      <w:tr w:rsidR="008B218C" w:rsidRPr="00C8721B" w14:paraId="084B37A7" w14:textId="77777777" w:rsidTr="00340E93">
        <w:trPr>
          <w:trHeight w:val="545"/>
        </w:trPr>
        <w:tc>
          <w:tcPr>
            <w:tcW w:w="3909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7C680863" w14:textId="1D7AD0E5" w:rsidR="008B218C" w:rsidRPr="00C8721B" w:rsidRDefault="009B3400" w:rsidP="00E8073A">
            <w:pPr>
              <w:ind w:left="460"/>
              <w:rPr>
                <w:rFonts w:asciiTheme="minorHAnsi" w:hAnsiTheme="minorHAnsi" w:cstheme="minorHAnsi"/>
                <w:b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Eğer 2 veya daha yüksek bir puan verdiyseniz lütfen cevaplayınız</w:t>
            </w:r>
            <w:r w:rsidR="0051276C" w:rsidRPr="00C8721B">
              <w:rPr>
                <w:rFonts w:asciiTheme="minorHAnsi" w:hAnsiTheme="minorHAnsi" w:cstheme="minorHAnsi"/>
                <w:iCs/>
                <w:sz w:val="24"/>
                <w:szCs w:val="24"/>
                <w:lang w:val="tr-TR"/>
              </w:rPr>
              <w:t>:</w:t>
            </w:r>
            <w:r w:rsidR="0051276C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</w:t>
            </w:r>
            <w:r w:rsidRPr="00C8721B">
              <w:rPr>
                <w:rFonts w:asciiTheme="minorHAnsi" w:hAnsiTheme="minorHAnsi"/>
                <w:sz w:val="24"/>
                <w:szCs w:val="24"/>
                <w:lang w:val="tr-TR"/>
              </w:rPr>
              <w:t>Bu, başkalarına yaklaştığınızda çatışmadan veya reddedilmekten korkmak anlamına gelir. Bu durum sizin için doğru mu?</w:t>
            </w:r>
          </w:p>
        </w:tc>
        <w:tc>
          <w:tcPr>
            <w:tcW w:w="109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3E16B5DA" w14:textId="46367388" w:rsidR="008B218C" w:rsidRPr="00C8721B" w:rsidRDefault="00C07D42" w:rsidP="00D57B59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bCs/>
                <w:sz w:val="24"/>
                <w:szCs w:val="24"/>
                <w:lang w:val="tr-TR"/>
              </w:rPr>
              <w:t>Evet               Hayır</w:t>
            </w:r>
          </w:p>
        </w:tc>
      </w:tr>
      <w:tr w:rsidR="00D57B59" w:rsidRPr="00C8721B" w14:paraId="7A8B7AD7" w14:textId="77777777" w:rsidTr="008B218C">
        <w:trPr>
          <w:trHeight w:val="368"/>
        </w:trPr>
        <w:tc>
          <w:tcPr>
            <w:tcW w:w="5000" w:type="pct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8AC3EF" w14:textId="0C3389C8" w:rsidR="00D57B59" w:rsidRPr="00C8721B" w:rsidRDefault="003B114F" w:rsidP="00BB00F5">
            <w:pPr>
              <w:pStyle w:val="BodyText"/>
              <w:spacing w:before="3"/>
              <w:rPr>
                <w:rFonts w:asciiTheme="minorHAnsi" w:hAnsiTheme="minorHAnsi" w:cstheme="minorHAnsi"/>
                <w:b/>
                <w:bCs/>
                <w:lang w:val="tr-TR"/>
              </w:rPr>
            </w:pPr>
            <w:r>
              <w:rPr>
                <w:rFonts w:asciiTheme="minorHAnsi" w:hAnsiTheme="minorHAnsi" w:cstheme="minorHAnsi"/>
                <w:b/>
                <w:bCs/>
                <w:lang w:val="tr-TR"/>
              </w:rPr>
              <w:t>Geçtiğimiz ay içinde</w:t>
            </w:r>
            <w:r w:rsidR="00BB00F5" w:rsidRPr="00C8721B">
              <w:rPr>
                <w:rFonts w:asciiTheme="minorHAnsi" w:hAnsiTheme="minorHAnsi" w:cstheme="minorHAnsi"/>
                <w:b/>
                <w:bCs/>
                <w:lang w:val="tr-TR"/>
              </w:rPr>
              <w:t xml:space="preserve">, yukarıda belirtilen duygular, kendiniz hakkındaki inançlar ve diğer insanlarla ilişkilerle ilgili </w:t>
            </w:r>
            <w:r w:rsidR="00A55C0B">
              <w:rPr>
                <w:rFonts w:asciiTheme="minorHAnsi" w:hAnsiTheme="minorHAnsi" w:cstheme="minorHAnsi"/>
                <w:b/>
                <w:bCs/>
                <w:lang w:val="tr-TR"/>
              </w:rPr>
              <w:t>problemler</w:t>
            </w:r>
            <w:r w:rsidR="0063428B">
              <w:rPr>
                <w:rFonts w:asciiTheme="minorHAnsi" w:hAnsiTheme="minorHAnsi" w:cstheme="minorHAnsi"/>
                <w:b/>
                <w:bCs/>
                <w:lang w:val="tr-TR"/>
              </w:rPr>
              <w:t>:</w:t>
            </w:r>
          </w:p>
        </w:tc>
      </w:tr>
      <w:tr w:rsidR="008B218C" w:rsidRPr="00C8721B" w14:paraId="1D391142" w14:textId="77777777" w:rsidTr="00400756">
        <w:trPr>
          <w:trHeight w:val="397"/>
        </w:trPr>
        <w:tc>
          <w:tcPr>
            <w:tcW w:w="33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F49433" w14:textId="6C3DC8DF" w:rsidR="00D57B59" w:rsidRPr="00C8721B" w:rsidRDefault="00D57B59" w:rsidP="00D57B59">
            <w:pPr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C7. </w:t>
            </w:r>
            <w:r w:rsidR="00BB00F5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İlişkileriniz</w:t>
            </w:r>
            <w:r w:rsidR="00614375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e</w:t>
            </w:r>
            <w:r w:rsidR="00BB00F5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veya sosyal </w:t>
            </w:r>
            <w:r w:rsidR="0099058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hayatınıza</w:t>
            </w:r>
            <w:r w:rsidR="00BB00F5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</w:t>
            </w:r>
            <w:r w:rsidR="00614375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dair</w:t>
            </w:r>
            <w:r w:rsidR="00BB00F5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</w:t>
            </w:r>
            <w:r w:rsidR="00614375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endişe</w:t>
            </w:r>
            <w:r w:rsidR="00BB00F5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ya da </w:t>
            </w:r>
            <w:r w:rsidR="00643549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duygusal sıkıntı</w:t>
            </w:r>
            <w:r w:rsidR="0099058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yarattı </w:t>
            </w:r>
            <w:r w:rsidR="00BB00F5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mı?</w:t>
            </w:r>
          </w:p>
        </w:tc>
        <w:tc>
          <w:tcPr>
            <w:tcW w:w="32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E6395F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0</w:t>
            </w:r>
          </w:p>
        </w:tc>
        <w:tc>
          <w:tcPr>
            <w:tcW w:w="2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333F156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1</w:t>
            </w:r>
          </w:p>
        </w:tc>
        <w:tc>
          <w:tcPr>
            <w:tcW w:w="3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BE6BCC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2</w:t>
            </w:r>
          </w:p>
        </w:tc>
        <w:tc>
          <w:tcPr>
            <w:tcW w:w="34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3A5F1A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3</w:t>
            </w:r>
          </w:p>
        </w:tc>
        <w:tc>
          <w:tcPr>
            <w:tcW w:w="3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5F5B2A" w14:textId="77777777" w:rsidR="00D57B59" w:rsidRPr="00C8721B" w:rsidRDefault="00D57B59" w:rsidP="00D57B5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tr-TR"/>
              </w:rPr>
            </w:pPr>
            <w:r w:rsidRPr="00C8721B">
              <w:rPr>
                <w:rFonts w:asciiTheme="minorHAnsi" w:hAnsiTheme="minorHAnsi" w:cstheme="minorHAnsi"/>
                <w:w w:val="99"/>
                <w:sz w:val="24"/>
                <w:szCs w:val="24"/>
                <w:lang w:val="tr-TR"/>
              </w:rPr>
              <w:t>4</w:t>
            </w:r>
          </w:p>
        </w:tc>
      </w:tr>
      <w:tr w:rsidR="008B218C" w:rsidRPr="00C8721B" w14:paraId="1CBC1137" w14:textId="77777777" w:rsidTr="00400756">
        <w:trPr>
          <w:trHeight w:val="552"/>
        </w:trPr>
        <w:tc>
          <w:tcPr>
            <w:tcW w:w="33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57D0E4" w14:textId="4FE11C50" w:rsidR="00D57B59" w:rsidRPr="00C8721B" w:rsidRDefault="00D57B59" w:rsidP="00D57B59">
            <w:pPr>
              <w:widowControl w:val="0"/>
              <w:autoSpaceDE w:val="0"/>
              <w:autoSpaceDN w:val="0"/>
              <w:spacing w:before="119"/>
              <w:rPr>
                <w:rFonts w:asciiTheme="minorHAnsi" w:eastAsia="Arial" w:hAnsiTheme="minorHAnsi" w:cstheme="minorHAnsi"/>
                <w:b/>
                <w:bCs/>
                <w:i/>
                <w:iCs/>
                <w:color w:val="4472C4" w:themeColor="accent1"/>
                <w:sz w:val="24"/>
                <w:szCs w:val="24"/>
                <w:lang w:val="tr-TR" w:bidi="en-US"/>
              </w:rPr>
            </w:pPr>
            <w:r w:rsidRPr="00C8721B">
              <w:rPr>
                <w:rFonts w:asciiTheme="minorHAnsi" w:eastAsia="Arial" w:hAnsiTheme="minorHAnsi" w:cstheme="minorHAnsi"/>
                <w:sz w:val="24"/>
                <w:szCs w:val="24"/>
                <w:lang w:val="tr-TR" w:bidi="en-US"/>
              </w:rPr>
              <w:t xml:space="preserve">C8. </w:t>
            </w:r>
            <w:r w:rsidR="0099058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Çalışmalarınızı</w:t>
            </w:r>
            <w:r w:rsidR="00BB00F5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veya çalışma becerinizi etkiledi mi?</w:t>
            </w:r>
          </w:p>
        </w:tc>
        <w:tc>
          <w:tcPr>
            <w:tcW w:w="32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F59259" w14:textId="77777777" w:rsidR="00D57B59" w:rsidRPr="00C8721B" w:rsidRDefault="00D57B59" w:rsidP="00D57B5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tr-TR" w:bidi="en-US"/>
              </w:rPr>
            </w:pPr>
            <w:r w:rsidRPr="00C8721B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tr-TR" w:bidi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FC19CE" w14:textId="77777777" w:rsidR="00D57B59" w:rsidRPr="00C8721B" w:rsidRDefault="00D57B59" w:rsidP="00D57B59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tr-TR" w:bidi="en-US"/>
              </w:rPr>
            </w:pPr>
            <w:r w:rsidRPr="00C8721B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tr-TR" w:bidi="en-US"/>
              </w:rPr>
              <w:t>1</w:t>
            </w:r>
          </w:p>
        </w:tc>
        <w:tc>
          <w:tcPr>
            <w:tcW w:w="3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76B386" w14:textId="77777777" w:rsidR="00D57B59" w:rsidRPr="00C8721B" w:rsidRDefault="00D57B59" w:rsidP="00D57B59">
            <w:pPr>
              <w:widowControl w:val="0"/>
              <w:autoSpaceDE w:val="0"/>
              <w:autoSpaceDN w:val="0"/>
              <w:ind w:left="20"/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tr-TR" w:bidi="en-US"/>
              </w:rPr>
            </w:pPr>
            <w:r w:rsidRPr="00C8721B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tr-TR" w:bidi="en-US"/>
              </w:rPr>
              <w:t>2</w:t>
            </w:r>
          </w:p>
        </w:tc>
        <w:tc>
          <w:tcPr>
            <w:tcW w:w="34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D204A8" w14:textId="77777777" w:rsidR="00D57B59" w:rsidRPr="00C8721B" w:rsidRDefault="00D57B59" w:rsidP="00D57B59">
            <w:pPr>
              <w:widowControl w:val="0"/>
              <w:autoSpaceDE w:val="0"/>
              <w:autoSpaceDN w:val="0"/>
              <w:ind w:left="13"/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tr-TR" w:bidi="en-US"/>
              </w:rPr>
            </w:pPr>
            <w:r w:rsidRPr="00C8721B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tr-TR" w:bidi="en-US"/>
              </w:rPr>
              <w:t>3</w:t>
            </w:r>
          </w:p>
        </w:tc>
        <w:tc>
          <w:tcPr>
            <w:tcW w:w="3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0966DD" w14:textId="77777777" w:rsidR="00D57B59" w:rsidRPr="00C8721B" w:rsidRDefault="00D57B59" w:rsidP="00D57B59">
            <w:pPr>
              <w:widowControl w:val="0"/>
              <w:autoSpaceDE w:val="0"/>
              <w:autoSpaceDN w:val="0"/>
              <w:ind w:left="25"/>
              <w:jc w:val="center"/>
              <w:rPr>
                <w:rFonts w:asciiTheme="minorHAnsi" w:eastAsia="Arial" w:hAnsiTheme="minorHAnsi" w:cstheme="minorHAnsi"/>
                <w:sz w:val="24"/>
                <w:szCs w:val="24"/>
                <w:lang w:val="tr-TR" w:bidi="en-US"/>
              </w:rPr>
            </w:pPr>
            <w:r w:rsidRPr="00C8721B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tr-TR" w:bidi="en-US"/>
              </w:rPr>
              <w:t>4</w:t>
            </w:r>
          </w:p>
        </w:tc>
      </w:tr>
      <w:tr w:rsidR="008B218C" w:rsidRPr="00C8721B" w14:paraId="58A6F58B" w14:textId="77777777" w:rsidTr="00400756">
        <w:trPr>
          <w:trHeight w:val="712"/>
        </w:trPr>
        <w:tc>
          <w:tcPr>
            <w:tcW w:w="3302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ED383B" w14:textId="160456A9" w:rsidR="00D57B59" w:rsidRPr="00C8721B" w:rsidRDefault="00D57B59" w:rsidP="00EB06F0">
            <w:pPr>
              <w:pStyle w:val="TableParagraph"/>
              <w:ind w:right="81"/>
              <w:rPr>
                <w:rFonts w:cs="Calibri"/>
                <w:lang w:val="tr-TR"/>
              </w:rPr>
            </w:pPr>
            <w:r w:rsidRPr="00C8721B">
              <w:rPr>
                <w:rFonts w:asciiTheme="minorHAnsi" w:eastAsia="Arial" w:hAnsiTheme="minorHAnsi" w:cstheme="minorHAnsi"/>
                <w:sz w:val="24"/>
                <w:szCs w:val="24"/>
                <w:lang w:val="tr-TR" w:bidi="en-US"/>
              </w:rPr>
              <w:t xml:space="preserve">C9. </w:t>
            </w:r>
            <w:r w:rsidR="0099058B" w:rsidRPr="00730553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Ebeveynlik</w:t>
            </w:r>
            <w:r w:rsidR="0099058B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, </w:t>
            </w:r>
            <w:r w:rsidR="0099058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okul ya da üniversite çalışmaları</w:t>
            </w:r>
            <w:r w:rsidR="0099058B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</w:t>
            </w:r>
            <w:r w:rsidR="0099058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veya</w:t>
            </w:r>
            <w:r w:rsidR="0099058B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diğer önemli faaliyetler</w:t>
            </w:r>
            <w:r w:rsidR="0099058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gibi hayatınızın </w:t>
            </w:r>
            <w:r w:rsidR="00400756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diğer</w:t>
            </w:r>
            <w:r w:rsidR="0099058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 xml:space="preserve"> önemli alanlarını </w:t>
            </w:r>
            <w:r w:rsidR="0099058B" w:rsidRPr="00C8721B">
              <w:rPr>
                <w:rFonts w:asciiTheme="minorHAnsi" w:hAnsiTheme="minorHAnsi" w:cstheme="minorHAnsi"/>
                <w:sz w:val="24"/>
                <w:szCs w:val="24"/>
                <w:lang w:val="tr-TR"/>
              </w:rPr>
              <w:t>etkiledi mi?</w:t>
            </w:r>
          </w:p>
        </w:tc>
        <w:tc>
          <w:tcPr>
            <w:tcW w:w="327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9313B0" w14:textId="77777777" w:rsidR="00D57B59" w:rsidRPr="00C8721B" w:rsidRDefault="00D57B59" w:rsidP="00D57B59">
            <w:pPr>
              <w:widowControl w:val="0"/>
              <w:autoSpaceDE w:val="0"/>
              <w:autoSpaceDN w:val="0"/>
              <w:spacing w:before="2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  <w:lang w:val="tr-TR" w:bidi="en-US"/>
              </w:rPr>
            </w:pPr>
            <w:r w:rsidRPr="00C8721B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tr-TR" w:bidi="en-US"/>
              </w:rPr>
              <w:t>0</w:t>
            </w:r>
          </w:p>
        </w:tc>
        <w:tc>
          <w:tcPr>
            <w:tcW w:w="280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672247" w14:textId="77777777" w:rsidR="00D57B59" w:rsidRPr="00C8721B" w:rsidRDefault="00D57B59" w:rsidP="00D57B59">
            <w:pPr>
              <w:widowControl w:val="0"/>
              <w:autoSpaceDE w:val="0"/>
              <w:autoSpaceDN w:val="0"/>
              <w:spacing w:before="2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  <w:lang w:val="tr-TR" w:bidi="en-US"/>
              </w:rPr>
            </w:pPr>
            <w:r w:rsidRPr="00C8721B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tr-TR" w:bidi="en-US"/>
              </w:rPr>
              <w:t>1</w:t>
            </w:r>
          </w:p>
        </w:tc>
        <w:tc>
          <w:tcPr>
            <w:tcW w:w="35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9AC160" w14:textId="77777777" w:rsidR="00D57B59" w:rsidRPr="00C8721B" w:rsidRDefault="00D57B59" w:rsidP="00D57B59">
            <w:pPr>
              <w:widowControl w:val="0"/>
              <w:autoSpaceDE w:val="0"/>
              <w:autoSpaceDN w:val="0"/>
              <w:spacing w:before="2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  <w:lang w:val="tr-TR" w:bidi="en-US"/>
              </w:rPr>
            </w:pPr>
            <w:r w:rsidRPr="00C8721B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tr-TR" w:bidi="en-US"/>
              </w:rPr>
              <w:t>2</w:t>
            </w:r>
          </w:p>
        </w:tc>
        <w:tc>
          <w:tcPr>
            <w:tcW w:w="345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F979F0" w14:textId="77777777" w:rsidR="00D57B59" w:rsidRPr="00C8721B" w:rsidRDefault="00D57B59" w:rsidP="00D57B59">
            <w:pPr>
              <w:widowControl w:val="0"/>
              <w:autoSpaceDE w:val="0"/>
              <w:autoSpaceDN w:val="0"/>
              <w:spacing w:before="2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  <w:lang w:val="tr-TR" w:bidi="en-US"/>
              </w:rPr>
            </w:pPr>
            <w:r w:rsidRPr="00C8721B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tr-TR" w:bidi="en-US"/>
              </w:rPr>
              <w:t>3</w:t>
            </w:r>
          </w:p>
        </w:tc>
        <w:tc>
          <w:tcPr>
            <w:tcW w:w="3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C79B8A" w14:textId="77777777" w:rsidR="00D57B59" w:rsidRPr="00C8721B" w:rsidRDefault="00D57B59" w:rsidP="00D57B59">
            <w:pPr>
              <w:widowControl w:val="0"/>
              <w:autoSpaceDE w:val="0"/>
              <w:autoSpaceDN w:val="0"/>
              <w:spacing w:before="2"/>
              <w:jc w:val="center"/>
              <w:rPr>
                <w:rFonts w:asciiTheme="minorHAnsi" w:eastAsia="Arial" w:hAnsiTheme="minorHAnsi" w:cstheme="minorHAnsi"/>
                <w:b/>
                <w:sz w:val="24"/>
                <w:szCs w:val="24"/>
                <w:lang w:val="tr-TR" w:bidi="en-US"/>
              </w:rPr>
            </w:pPr>
            <w:r w:rsidRPr="00C8721B"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tr-TR" w:bidi="en-US"/>
              </w:rPr>
              <w:t>4</w:t>
            </w:r>
          </w:p>
        </w:tc>
      </w:tr>
      <w:tr w:rsidR="008B218C" w:rsidRPr="00C8721B" w14:paraId="2EE8775A" w14:textId="77777777" w:rsidTr="00B12471">
        <w:trPr>
          <w:trHeight w:val="712"/>
        </w:trPr>
        <w:tc>
          <w:tcPr>
            <w:tcW w:w="3909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  <w:hideMark/>
          </w:tcPr>
          <w:p w14:paraId="063CC932" w14:textId="560C575E" w:rsidR="008B218C" w:rsidRPr="00C8721B" w:rsidRDefault="00EB06F0" w:rsidP="009B3400">
            <w:pPr>
              <w:spacing w:after="160" w:line="259" w:lineRule="auto"/>
              <w:contextualSpacing/>
              <w:rPr>
                <w:rFonts w:cstheme="minorHAnsi"/>
                <w:sz w:val="24"/>
                <w:szCs w:val="24"/>
                <w:lang w:val="tr-TR"/>
              </w:rPr>
            </w:pPr>
            <w:r w:rsidRPr="00EB06F0">
              <w:rPr>
                <w:rFonts w:cstheme="minorHAnsi"/>
                <w:sz w:val="24"/>
                <w:szCs w:val="24"/>
                <w:lang w:val="tr-TR"/>
              </w:rPr>
              <w:t>Eğer C7, C8 veya C9 için 2 veya daha yüksek puan verdiyseniz</w:t>
            </w:r>
            <w:r w:rsidRPr="00C8721B">
              <w:rPr>
                <w:rFonts w:cstheme="minorHAnsi"/>
                <w:sz w:val="24"/>
                <w:szCs w:val="24"/>
                <w:lang w:val="tr-TR"/>
              </w:rPr>
              <w:t xml:space="preserve"> lütfen cevaplayınız</w:t>
            </w:r>
            <w:r w:rsidRPr="00EB06F0">
              <w:rPr>
                <w:rFonts w:cstheme="minorHAnsi"/>
                <w:sz w:val="24"/>
                <w:szCs w:val="24"/>
                <w:lang w:val="tr-TR"/>
              </w:rPr>
              <w:t>:</w:t>
            </w:r>
            <w:r w:rsidRPr="00C8721B">
              <w:rPr>
                <w:rFonts w:cstheme="minorHAnsi"/>
                <w:sz w:val="24"/>
                <w:szCs w:val="24"/>
                <w:lang w:val="tr-TR"/>
              </w:rPr>
              <w:t xml:space="preserve"> </w:t>
            </w:r>
            <w:r w:rsidR="009B3400" w:rsidRPr="00C8721B">
              <w:rPr>
                <w:rFonts w:asciiTheme="minorHAnsi" w:hAnsiTheme="minorHAnsi"/>
                <w:sz w:val="24"/>
                <w:szCs w:val="24"/>
                <w:lang w:val="tr-TR"/>
              </w:rPr>
              <w:t>Bu sorular, yaşamınızdaki ciddi ve sürekli bozulmaları ifade etmektedir; yani yapmak istediğiniz şeyleri yapamama veya insanların sizden genellikle beklediği şeyleri yerine getirememe durumunu.</w:t>
            </w:r>
            <w:r w:rsidR="009B3400" w:rsidRPr="00C8721B">
              <w:rPr>
                <w:rFonts w:asciiTheme="minorHAnsi" w:hAnsiTheme="minorHAnsi"/>
                <w:sz w:val="24"/>
                <w:szCs w:val="24"/>
                <w:lang w:val="tr-TR"/>
              </w:rPr>
              <w:t xml:space="preserve"> </w:t>
            </w:r>
            <w:r w:rsidR="009B3400" w:rsidRPr="00C8721B">
              <w:rPr>
                <w:rFonts w:asciiTheme="minorHAnsi" w:hAnsiTheme="minorHAnsi"/>
                <w:sz w:val="24"/>
                <w:szCs w:val="24"/>
                <w:lang w:val="tr-TR"/>
              </w:rPr>
              <w:t>Sizce hayatınızdaki bu bozulmalar sizin üzerinizde ciddi ve olumsuz etkiler yaratıyor mu?</w:t>
            </w:r>
          </w:p>
        </w:tc>
        <w:tc>
          <w:tcPr>
            <w:tcW w:w="1091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E599" w:themeFill="accent4" w:themeFillTint="66"/>
          </w:tcPr>
          <w:p w14:paraId="64FF3D88" w14:textId="02DA5BDC" w:rsidR="008B218C" w:rsidRPr="00C8721B" w:rsidRDefault="00C07D42" w:rsidP="00D57B59">
            <w:pPr>
              <w:widowControl w:val="0"/>
              <w:autoSpaceDE w:val="0"/>
              <w:autoSpaceDN w:val="0"/>
              <w:spacing w:before="2"/>
              <w:jc w:val="center"/>
              <w:rPr>
                <w:rFonts w:asciiTheme="minorHAnsi" w:eastAsia="Arial" w:hAnsiTheme="minorHAnsi" w:cstheme="minorHAnsi"/>
                <w:w w:val="99"/>
                <w:sz w:val="24"/>
                <w:szCs w:val="24"/>
                <w:lang w:val="tr-TR" w:bidi="en-US"/>
              </w:rPr>
            </w:pPr>
            <w:r w:rsidRPr="00C8721B">
              <w:rPr>
                <w:rFonts w:asciiTheme="minorHAnsi" w:hAnsiTheme="minorHAnsi" w:cstheme="minorHAnsi"/>
                <w:bCs/>
                <w:sz w:val="24"/>
                <w:szCs w:val="24"/>
                <w:lang w:val="tr-TR"/>
              </w:rPr>
              <w:t>Evet               Hayır</w:t>
            </w:r>
          </w:p>
        </w:tc>
      </w:tr>
    </w:tbl>
    <w:p w14:paraId="03A4FCFD" w14:textId="77777777" w:rsidR="0011020B" w:rsidRPr="000A6722" w:rsidRDefault="0011020B" w:rsidP="0011020B">
      <w:pPr>
        <w:rPr>
          <w:rFonts w:cstheme="minorHAnsi"/>
          <w:sz w:val="24"/>
          <w:szCs w:val="24"/>
          <w:lang w:val="es-MX"/>
        </w:rPr>
      </w:pPr>
    </w:p>
    <w:p w14:paraId="769E7EC1" w14:textId="77777777" w:rsidR="0011020B" w:rsidRDefault="0011020B" w:rsidP="00601A65">
      <w:pPr>
        <w:rPr>
          <w:rFonts w:cstheme="minorHAnsi"/>
          <w:sz w:val="24"/>
          <w:szCs w:val="24"/>
          <w:lang w:val="tr-TR"/>
        </w:rPr>
      </w:pPr>
    </w:p>
    <w:p w14:paraId="705BE9EA" w14:textId="77777777" w:rsidR="00601A65" w:rsidRDefault="00601A65" w:rsidP="00601A65">
      <w:pPr>
        <w:rPr>
          <w:rFonts w:cstheme="minorHAnsi"/>
          <w:sz w:val="24"/>
          <w:szCs w:val="24"/>
          <w:lang w:val="tr-TR"/>
        </w:rPr>
      </w:pPr>
    </w:p>
    <w:p w14:paraId="304C51F2" w14:textId="7D0CFEF9" w:rsidR="00CF243E" w:rsidRPr="00C8721B" w:rsidRDefault="0002472D" w:rsidP="000A3EDD">
      <w:pPr>
        <w:jc w:val="center"/>
        <w:rPr>
          <w:rFonts w:cstheme="minorHAnsi"/>
          <w:b/>
          <w:bCs/>
          <w:sz w:val="24"/>
          <w:szCs w:val="24"/>
          <w:u w:val="single"/>
          <w:lang w:val="tr-TR"/>
        </w:rPr>
      </w:pPr>
      <w:r w:rsidRPr="00C8721B">
        <w:rPr>
          <w:rFonts w:cstheme="minorHAnsi"/>
          <w:b/>
          <w:bCs/>
          <w:sz w:val="24"/>
          <w:szCs w:val="24"/>
          <w:u w:val="single"/>
          <w:lang w:val="tr-TR"/>
        </w:rPr>
        <w:t>Puanlama Talimatları</w:t>
      </w:r>
    </w:p>
    <w:p w14:paraId="75D30369" w14:textId="4F7B9CF9" w:rsidR="002F185F" w:rsidRPr="00C8721B" w:rsidRDefault="0002472D" w:rsidP="00D753C4">
      <w:pPr>
        <w:rPr>
          <w:rFonts w:cstheme="minorHAnsi"/>
          <w:b/>
          <w:bCs/>
          <w:i/>
          <w:iCs/>
          <w:sz w:val="24"/>
          <w:szCs w:val="24"/>
          <w:lang w:val="tr-TR"/>
        </w:rPr>
      </w:pPr>
      <w:r w:rsidRPr="00C8721B">
        <w:rPr>
          <w:rFonts w:cstheme="minorHAnsi"/>
          <w:b/>
          <w:bCs/>
          <w:i/>
          <w:iCs/>
          <w:sz w:val="24"/>
          <w:szCs w:val="24"/>
          <w:lang w:val="tr-TR"/>
        </w:rPr>
        <w:t>Kategorik puanlama yöntemi</w:t>
      </w:r>
    </w:p>
    <w:p w14:paraId="0346A93F" w14:textId="3BF68842" w:rsidR="008D2703" w:rsidRPr="00C8721B" w:rsidRDefault="0002472D" w:rsidP="002F185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tr-TR"/>
        </w:rPr>
      </w:pPr>
      <w:r w:rsidRPr="00C8721B">
        <w:rPr>
          <w:rFonts w:cstheme="minorHAnsi"/>
          <w:sz w:val="24"/>
          <w:szCs w:val="24"/>
          <w:lang w:val="tr-TR"/>
        </w:rPr>
        <w:t xml:space="preserve">Bir semptom, </w:t>
      </w:r>
      <w:proofErr w:type="spellStart"/>
      <w:r w:rsidRPr="00C8721B">
        <w:rPr>
          <w:rFonts w:cstheme="minorHAnsi"/>
          <w:sz w:val="24"/>
          <w:szCs w:val="24"/>
          <w:lang w:val="tr-TR"/>
        </w:rPr>
        <w:t>Likert</w:t>
      </w:r>
      <w:proofErr w:type="spellEnd"/>
      <w:r w:rsidRPr="00C8721B">
        <w:rPr>
          <w:rFonts w:cstheme="minorHAnsi"/>
          <w:sz w:val="24"/>
          <w:szCs w:val="24"/>
          <w:lang w:val="tr-TR"/>
        </w:rPr>
        <w:t xml:space="preserve"> ölçeğinde 2 veya daha yüksek bir yanıt </w:t>
      </w:r>
      <w:r w:rsidRPr="00C8721B">
        <w:rPr>
          <w:rFonts w:cstheme="minorHAnsi"/>
          <w:b/>
          <w:bCs/>
          <w:sz w:val="24"/>
          <w:szCs w:val="24"/>
          <w:lang w:val="tr-TR"/>
        </w:rPr>
        <w:t>ve</w:t>
      </w:r>
      <w:r w:rsidRPr="00C8721B">
        <w:rPr>
          <w:rFonts w:cstheme="minorHAnsi"/>
          <w:sz w:val="24"/>
          <w:szCs w:val="24"/>
          <w:lang w:val="tr-TR"/>
        </w:rPr>
        <w:t xml:space="preserve"> sonrasındaki klinik kontrol sorusuna ‘evet’ yanıtı verilmesi durumunda mevcut kabul edilir. </w:t>
      </w:r>
      <w:r w:rsidR="00235EFF" w:rsidRPr="00C8721B">
        <w:rPr>
          <w:rFonts w:cstheme="minorHAnsi"/>
          <w:sz w:val="24"/>
          <w:szCs w:val="24"/>
          <w:lang w:val="tr-TR"/>
        </w:rPr>
        <w:t xml:space="preserve">İşlevsellikle bozulma gerekliliği ise üç maddeden herhangi birinde </w:t>
      </w:r>
      <w:proofErr w:type="spellStart"/>
      <w:r w:rsidR="00235EFF" w:rsidRPr="00C8721B">
        <w:rPr>
          <w:rFonts w:cstheme="minorHAnsi"/>
          <w:sz w:val="24"/>
          <w:szCs w:val="24"/>
          <w:lang w:val="tr-TR"/>
        </w:rPr>
        <w:t>Likert</w:t>
      </w:r>
      <w:proofErr w:type="spellEnd"/>
      <w:r w:rsidR="00235EFF" w:rsidRPr="00C8721B">
        <w:rPr>
          <w:rFonts w:cstheme="minorHAnsi"/>
          <w:sz w:val="24"/>
          <w:szCs w:val="24"/>
          <w:lang w:val="tr-TR"/>
        </w:rPr>
        <w:t xml:space="preserve"> ölçeğinde 2 veya daha yüksek bir yanıt </w:t>
      </w:r>
      <w:r w:rsidR="00235EFF" w:rsidRPr="00C8721B">
        <w:rPr>
          <w:rFonts w:cstheme="minorHAnsi"/>
          <w:b/>
          <w:bCs/>
          <w:sz w:val="24"/>
          <w:szCs w:val="24"/>
          <w:lang w:val="tr-TR"/>
        </w:rPr>
        <w:t>ve</w:t>
      </w:r>
      <w:r w:rsidR="00235EFF" w:rsidRPr="00C8721B">
        <w:rPr>
          <w:rFonts w:cstheme="minorHAnsi"/>
          <w:sz w:val="24"/>
          <w:szCs w:val="24"/>
          <w:lang w:val="tr-TR"/>
        </w:rPr>
        <w:t xml:space="preserve"> klinik kontrol sorusuna ‘evet’ yanıtı verilmişse karşılanmış sayılır.</w:t>
      </w:r>
    </w:p>
    <w:p w14:paraId="0DF92932" w14:textId="77777777" w:rsidR="002F185F" w:rsidRPr="00C8721B" w:rsidRDefault="002F185F" w:rsidP="002F185F">
      <w:pPr>
        <w:pStyle w:val="ListParagraph"/>
        <w:rPr>
          <w:rFonts w:cstheme="minorHAnsi"/>
          <w:sz w:val="24"/>
          <w:szCs w:val="24"/>
          <w:lang w:val="tr-TR"/>
        </w:rPr>
      </w:pPr>
    </w:p>
    <w:p w14:paraId="75EAD793" w14:textId="620F84E0" w:rsidR="00235EFF" w:rsidRPr="00C8721B" w:rsidRDefault="00235EFF" w:rsidP="008D2703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tr-TR"/>
        </w:rPr>
      </w:pPr>
      <w:r w:rsidRPr="00C8721B">
        <w:rPr>
          <w:rFonts w:cstheme="minorHAnsi"/>
          <w:sz w:val="24"/>
          <w:szCs w:val="24"/>
          <w:lang w:val="tr-TR"/>
        </w:rPr>
        <w:t xml:space="preserve">PTSD tanısı koymak için, travmaya maruz kalma koşulunun karşılanmış olması ve birkaç haftanın geçmiş olması gerekir; ayrıca P1 veya P2’den (şimdiki zamanda </w:t>
      </w:r>
      <w:r w:rsidR="00C8721B">
        <w:rPr>
          <w:rFonts w:cstheme="minorHAnsi"/>
          <w:sz w:val="24"/>
          <w:szCs w:val="24"/>
          <w:lang w:val="tr-TR"/>
        </w:rPr>
        <w:t xml:space="preserve">olayın </w:t>
      </w:r>
      <w:r w:rsidRPr="00C8721B">
        <w:rPr>
          <w:rFonts w:cstheme="minorHAnsi"/>
          <w:sz w:val="24"/>
          <w:szCs w:val="24"/>
          <w:lang w:val="tr-TR"/>
        </w:rPr>
        <w:t xml:space="preserve">yeniden </w:t>
      </w:r>
      <w:r w:rsidR="00C8721B">
        <w:rPr>
          <w:rFonts w:cstheme="minorHAnsi"/>
          <w:sz w:val="24"/>
          <w:szCs w:val="24"/>
          <w:lang w:val="tr-TR"/>
        </w:rPr>
        <w:t>yaşanma</w:t>
      </w:r>
      <w:r w:rsidRPr="00C8721B">
        <w:rPr>
          <w:rFonts w:cstheme="minorHAnsi"/>
          <w:sz w:val="24"/>
          <w:szCs w:val="24"/>
          <w:lang w:val="tr-TR"/>
        </w:rPr>
        <w:t xml:space="preserve">) en az bir </w:t>
      </w:r>
      <w:r w:rsidRPr="00C8721B">
        <w:rPr>
          <w:rFonts w:cstheme="minorHAnsi"/>
          <w:sz w:val="24"/>
          <w:szCs w:val="24"/>
          <w:lang w:val="tr-TR"/>
        </w:rPr>
        <w:t>semptom</w:t>
      </w:r>
      <w:r w:rsidRPr="00C8721B">
        <w:rPr>
          <w:rFonts w:cstheme="minorHAnsi"/>
          <w:sz w:val="24"/>
          <w:szCs w:val="24"/>
          <w:lang w:val="tr-TR"/>
        </w:rPr>
        <w:t xml:space="preserve">, P3 veya P4’ten (kaçınma) en az bir </w:t>
      </w:r>
      <w:r w:rsidRPr="00C8721B">
        <w:rPr>
          <w:rFonts w:cstheme="minorHAnsi"/>
          <w:sz w:val="24"/>
          <w:szCs w:val="24"/>
          <w:lang w:val="tr-TR"/>
        </w:rPr>
        <w:t>semptom</w:t>
      </w:r>
      <w:r w:rsidRPr="00C8721B">
        <w:rPr>
          <w:rFonts w:cstheme="minorHAnsi"/>
          <w:sz w:val="24"/>
          <w:szCs w:val="24"/>
          <w:lang w:val="tr-TR"/>
        </w:rPr>
        <w:t xml:space="preserve">, P5 veya P6’dan (mevcut tehdit algısı) en az bir </w:t>
      </w:r>
      <w:r w:rsidRPr="00C8721B">
        <w:rPr>
          <w:rFonts w:cstheme="minorHAnsi"/>
          <w:sz w:val="24"/>
          <w:szCs w:val="24"/>
          <w:lang w:val="tr-TR"/>
        </w:rPr>
        <w:t>semptom</w:t>
      </w:r>
      <w:r w:rsidRPr="00C8721B">
        <w:rPr>
          <w:rFonts w:cstheme="minorHAnsi"/>
          <w:sz w:val="24"/>
          <w:szCs w:val="24"/>
          <w:lang w:val="tr-TR"/>
        </w:rPr>
        <w:t xml:space="preserve"> ve P7–P9’dan</w:t>
      </w:r>
      <w:r w:rsidRPr="00C8721B">
        <w:rPr>
          <w:rFonts w:cstheme="minorHAnsi"/>
          <w:sz w:val="24"/>
          <w:szCs w:val="24"/>
          <w:lang w:val="tr-TR"/>
        </w:rPr>
        <w:t xml:space="preserve"> en az bir semptom</w:t>
      </w:r>
      <w:r w:rsidRPr="00C8721B">
        <w:rPr>
          <w:rFonts w:cstheme="minorHAnsi"/>
          <w:sz w:val="24"/>
          <w:szCs w:val="24"/>
          <w:lang w:val="tr-TR"/>
        </w:rPr>
        <w:t xml:space="preserve"> </w:t>
      </w:r>
      <w:r w:rsidRPr="00C8721B">
        <w:rPr>
          <w:rFonts w:cstheme="minorHAnsi"/>
          <w:sz w:val="24"/>
          <w:szCs w:val="24"/>
          <w:lang w:val="tr-TR"/>
        </w:rPr>
        <w:t>(</w:t>
      </w:r>
      <w:r w:rsidRPr="00C8721B">
        <w:rPr>
          <w:rFonts w:cstheme="minorHAnsi"/>
          <w:sz w:val="24"/>
          <w:szCs w:val="24"/>
          <w:lang w:val="tr-TR"/>
        </w:rPr>
        <w:t>işlevsellikte bozulma</w:t>
      </w:r>
      <w:r w:rsidRPr="00C8721B">
        <w:rPr>
          <w:rFonts w:cstheme="minorHAnsi"/>
          <w:sz w:val="24"/>
          <w:szCs w:val="24"/>
          <w:lang w:val="tr-TR"/>
        </w:rPr>
        <w:t xml:space="preserve">) </w:t>
      </w:r>
      <w:r w:rsidRPr="00C8721B">
        <w:rPr>
          <w:rFonts w:cstheme="minorHAnsi"/>
          <w:sz w:val="24"/>
          <w:szCs w:val="24"/>
          <w:lang w:val="tr-TR"/>
        </w:rPr>
        <w:t>bulunmalıdır.</w:t>
      </w:r>
    </w:p>
    <w:p w14:paraId="4D5D1B90" w14:textId="77777777" w:rsidR="00235EFF" w:rsidRPr="00C8721B" w:rsidRDefault="00235EFF" w:rsidP="00235EFF">
      <w:pPr>
        <w:pStyle w:val="ListParagraph"/>
        <w:rPr>
          <w:rFonts w:cstheme="minorHAnsi"/>
          <w:sz w:val="24"/>
          <w:szCs w:val="24"/>
          <w:lang w:val="tr-TR"/>
        </w:rPr>
      </w:pPr>
    </w:p>
    <w:p w14:paraId="2AFBD6D3" w14:textId="2D45E9A3" w:rsidR="007422C9" w:rsidRPr="00C8721B" w:rsidRDefault="00235EFF" w:rsidP="00235EFF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val="tr-TR"/>
        </w:rPr>
      </w:pPr>
      <w:r w:rsidRPr="00C8721B">
        <w:rPr>
          <w:rFonts w:cstheme="minorHAnsi"/>
          <w:sz w:val="24"/>
          <w:szCs w:val="24"/>
          <w:lang w:val="tr-TR"/>
        </w:rPr>
        <w:t xml:space="preserve">Kompleks PTSD tanısı koymak için PTSD </w:t>
      </w:r>
      <w:r w:rsidRPr="00C8721B">
        <w:rPr>
          <w:rFonts w:cstheme="minorHAnsi"/>
          <w:sz w:val="24"/>
          <w:szCs w:val="24"/>
          <w:lang w:val="tr-TR"/>
        </w:rPr>
        <w:t xml:space="preserve">tanısı için </w:t>
      </w:r>
      <w:r w:rsidR="00EA2019">
        <w:rPr>
          <w:rFonts w:cstheme="minorHAnsi"/>
          <w:sz w:val="24"/>
          <w:szCs w:val="24"/>
          <w:lang w:val="tr-TR"/>
        </w:rPr>
        <w:t>belirtilen</w:t>
      </w:r>
      <w:r w:rsidRPr="00C8721B">
        <w:rPr>
          <w:rFonts w:cstheme="minorHAnsi"/>
          <w:sz w:val="24"/>
          <w:szCs w:val="24"/>
          <w:lang w:val="tr-TR"/>
        </w:rPr>
        <w:t xml:space="preserve"> </w:t>
      </w:r>
      <w:r w:rsidRPr="00C8721B">
        <w:rPr>
          <w:rFonts w:cstheme="minorHAnsi"/>
          <w:sz w:val="24"/>
          <w:szCs w:val="24"/>
          <w:lang w:val="tr-TR"/>
        </w:rPr>
        <w:t>gerekliliklerinin karşılanmış olması</w:t>
      </w:r>
      <w:r w:rsidR="00EA2019">
        <w:rPr>
          <w:rFonts w:cstheme="minorHAnsi"/>
          <w:sz w:val="24"/>
          <w:szCs w:val="24"/>
          <w:lang w:val="tr-TR"/>
        </w:rPr>
        <w:t xml:space="preserve">nın yanı sıra </w:t>
      </w:r>
      <w:r w:rsidRPr="00C8721B">
        <w:rPr>
          <w:rFonts w:cstheme="minorHAnsi"/>
          <w:sz w:val="24"/>
          <w:szCs w:val="24"/>
          <w:lang w:val="tr-TR"/>
        </w:rPr>
        <w:t xml:space="preserve">ayrıca C1 veya C2’den (duygulanım düzenleme güçlüğü) en az bir </w:t>
      </w:r>
      <w:r w:rsidR="00C8721B">
        <w:rPr>
          <w:rFonts w:cstheme="minorHAnsi"/>
          <w:sz w:val="24"/>
          <w:szCs w:val="24"/>
          <w:lang w:val="tr-TR"/>
        </w:rPr>
        <w:t>semptom</w:t>
      </w:r>
      <w:r w:rsidRPr="00C8721B">
        <w:rPr>
          <w:rFonts w:cstheme="minorHAnsi"/>
          <w:sz w:val="24"/>
          <w:szCs w:val="24"/>
          <w:lang w:val="tr-TR"/>
        </w:rPr>
        <w:t xml:space="preserve">, C3 veya C4’ten (olumsuz benlik algısı) en az bir </w:t>
      </w:r>
      <w:r w:rsidR="00C8721B">
        <w:rPr>
          <w:rFonts w:cstheme="minorHAnsi"/>
          <w:sz w:val="24"/>
          <w:szCs w:val="24"/>
          <w:lang w:val="tr-TR"/>
        </w:rPr>
        <w:t>semptom</w:t>
      </w:r>
      <w:r w:rsidRPr="00C8721B">
        <w:rPr>
          <w:rFonts w:cstheme="minorHAnsi"/>
          <w:sz w:val="24"/>
          <w:szCs w:val="24"/>
          <w:lang w:val="tr-TR"/>
        </w:rPr>
        <w:t xml:space="preserve">, C5 veya C6’dan (bozulmuş ilişkiler) en az bir </w:t>
      </w:r>
      <w:r w:rsidR="00C8721B">
        <w:rPr>
          <w:rFonts w:cstheme="minorHAnsi"/>
          <w:sz w:val="24"/>
          <w:szCs w:val="24"/>
          <w:lang w:val="tr-TR"/>
        </w:rPr>
        <w:t>semptom</w:t>
      </w:r>
      <w:r w:rsidRPr="00C8721B">
        <w:rPr>
          <w:rFonts w:cstheme="minorHAnsi"/>
          <w:sz w:val="24"/>
          <w:szCs w:val="24"/>
          <w:lang w:val="tr-TR"/>
        </w:rPr>
        <w:t xml:space="preserve"> ve C7–C9’dan</w:t>
      </w:r>
      <w:r w:rsidR="00C8721B">
        <w:rPr>
          <w:rFonts w:cstheme="minorHAnsi"/>
          <w:sz w:val="24"/>
          <w:szCs w:val="24"/>
          <w:lang w:val="tr-TR"/>
        </w:rPr>
        <w:t xml:space="preserve"> en az bir semptom</w:t>
      </w:r>
      <w:r w:rsidRPr="00C8721B">
        <w:rPr>
          <w:rFonts w:cstheme="minorHAnsi"/>
          <w:sz w:val="24"/>
          <w:szCs w:val="24"/>
          <w:lang w:val="tr-TR"/>
        </w:rPr>
        <w:t xml:space="preserve"> </w:t>
      </w:r>
      <w:r w:rsidR="00C8721B" w:rsidRPr="00C8721B">
        <w:rPr>
          <w:rFonts w:cstheme="minorHAnsi"/>
          <w:sz w:val="24"/>
          <w:szCs w:val="24"/>
          <w:lang w:val="tr-TR"/>
        </w:rPr>
        <w:t>(</w:t>
      </w:r>
      <w:r w:rsidRPr="00C8721B">
        <w:rPr>
          <w:rFonts w:cstheme="minorHAnsi"/>
          <w:sz w:val="24"/>
          <w:szCs w:val="24"/>
          <w:lang w:val="tr-TR"/>
        </w:rPr>
        <w:t>işlevsellikte bozulma</w:t>
      </w:r>
      <w:r w:rsidR="00C8721B">
        <w:rPr>
          <w:rFonts w:cstheme="minorHAnsi"/>
          <w:sz w:val="24"/>
          <w:szCs w:val="24"/>
          <w:lang w:val="tr-TR"/>
        </w:rPr>
        <w:t>)</w:t>
      </w:r>
      <w:r w:rsidRPr="00C8721B">
        <w:rPr>
          <w:rFonts w:cstheme="minorHAnsi"/>
          <w:sz w:val="24"/>
          <w:szCs w:val="24"/>
          <w:lang w:val="tr-TR"/>
        </w:rPr>
        <w:t xml:space="preserve"> bulunmalıdır. CPTSD gereklilikleri karşılanmışsa PTSD tanısı ayrıca konulmaz.</w:t>
      </w:r>
    </w:p>
    <w:p w14:paraId="6A2D6AAC" w14:textId="3B8F6EE0" w:rsidR="005A002A" w:rsidRPr="00C8721B" w:rsidRDefault="00C8721B" w:rsidP="000A3EDD">
      <w:pPr>
        <w:rPr>
          <w:rFonts w:cstheme="minorHAnsi"/>
          <w:b/>
          <w:bCs/>
          <w:i/>
          <w:iCs/>
          <w:sz w:val="24"/>
          <w:szCs w:val="24"/>
          <w:lang w:val="tr-TR"/>
        </w:rPr>
      </w:pPr>
      <w:r w:rsidRPr="00C8721B">
        <w:rPr>
          <w:rFonts w:cstheme="minorHAnsi"/>
          <w:b/>
          <w:bCs/>
          <w:i/>
          <w:iCs/>
          <w:sz w:val="24"/>
          <w:szCs w:val="24"/>
          <w:lang w:val="tr-TR"/>
        </w:rPr>
        <w:t xml:space="preserve">PTSD </w:t>
      </w:r>
      <w:r>
        <w:rPr>
          <w:rFonts w:cstheme="minorHAnsi"/>
          <w:b/>
          <w:bCs/>
          <w:i/>
          <w:iCs/>
          <w:sz w:val="24"/>
          <w:szCs w:val="24"/>
          <w:lang w:val="tr-TR"/>
        </w:rPr>
        <w:t>ve</w:t>
      </w:r>
      <w:r w:rsidRPr="00C8721B">
        <w:rPr>
          <w:rFonts w:cstheme="minorHAnsi"/>
          <w:b/>
          <w:bCs/>
          <w:i/>
          <w:iCs/>
          <w:sz w:val="24"/>
          <w:szCs w:val="24"/>
          <w:lang w:val="tr-TR"/>
        </w:rPr>
        <w:t xml:space="preserve"> CPTSD</w:t>
      </w:r>
      <w:r w:rsidRPr="00C8721B">
        <w:rPr>
          <w:rFonts w:cstheme="minorHAnsi"/>
          <w:b/>
          <w:bCs/>
          <w:i/>
          <w:iCs/>
          <w:sz w:val="24"/>
          <w:szCs w:val="24"/>
          <w:lang w:val="tr-TR"/>
        </w:rPr>
        <w:t xml:space="preserve"> için boyutsal puanlama</w:t>
      </w:r>
    </w:p>
    <w:p w14:paraId="54775DC4" w14:textId="1710BD16" w:rsidR="00585C03" w:rsidRPr="00F0512B" w:rsidRDefault="00C8721B" w:rsidP="00585C03">
      <w:pPr>
        <w:pStyle w:val="ListParagraph"/>
        <w:numPr>
          <w:ilvl w:val="0"/>
          <w:numId w:val="6"/>
        </w:numPr>
        <w:rPr>
          <w:rFonts w:cstheme="minorHAnsi"/>
          <w:sz w:val="24"/>
          <w:szCs w:val="24"/>
          <w:lang w:val="tr-TR"/>
        </w:rPr>
      </w:pPr>
      <w:proofErr w:type="spellStart"/>
      <w:r w:rsidRPr="00C8721B">
        <w:rPr>
          <w:rFonts w:cstheme="minorHAnsi"/>
          <w:sz w:val="24"/>
          <w:szCs w:val="24"/>
          <w:lang w:val="tr-TR"/>
        </w:rPr>
        <w:t>ITQ’da</w:t>
      </w:r>
      <w:proofErr w:type="spellEnd"/>
      <w:r w:rsidRPr="00C8721B">
        <w:rPr>
          <w:rFonts w:cstheme="minorHAnsi"/>
          <w:sz w:val="24"/>
          <w:szCs w:val="24"/>
          <w:lang w:val="tr-TR"/>
        </w:rPr>
        <w:t xml:space="preserve"> olduğu gibi, her bir PTSD ve DSO </w:t>
      </w:r>
      <w:r>
        <w:rPr>
          <w:rFonts w:cstheme="minorHAnsi"/>
          <w:sz w:val="24"/>
          <w:szCs w:val="24"/>
          <w:lang w:val="tr-TR"/>
        </w:rPr>
        <w:t>semptom</w:t>
      </w:r>
      <w:r w:rsidRPr="00C8721B">
        <w:rPr>
          <w:rFonts w:cstheme="minorHAnsi"/>
          <w:sz w:val="24"/>
          <w:szCs w:val="24"/>
          <w:lang w:val="tr-TR"/>
        </w:rPr>
        <w:t xml:space="preserve"> kümesi için boyutsal puan, ilgili maddelerin </w:t>
      </w:r>
      <w:proofErr w:type="spellStart"/>
      <w:r w:rsidRPr="00C8721B">
        <w:rPr>
          <w:rFonts w:cstheme="minorHAnsi"/>
          <w:sz w:val="24"/>
          <w:szCs w:val="24"/>
          <w:lang w:val="tr-TR"/>
        </w:rPr>
        <w:t>Likert</w:t>
      </w:r>
      <w:proofErr w:type="spellEnd"/>
      <w:r w:rsidRPr="00C8721B">
        <w:rPr>
          <w:rFonts w:cstheme="minorHAnsi"/>
          <w:sz w:val="24"/>
          <w:szCs w:val="24"/>
          <w:lang w:val="tr-TR"/>
        </w:rPr>
        <w:t xml:space="preserve"> yanıtlarının toplanması yoluyla hesaplanabilir.</w:t>
      </w:r>
      <w:r w:rsidR="001E69CC" w:rsidRPr="00C8721B">
        <w:rPr>
          <w:rFonts w:cstheme="minorHAnsi"/>
          <w:sz w:val="24"/>
          <w:szCs w:val="24"/>
          <w:lang w:val="tr-TR"/>
        </w:rPr>
        <w:t xml:space="preserve"> </w:t>
      </w:r>
    </w:p>
    <w:p w14:paraId="466B1DC2" w14:textId="77777777" w:rsidR="00F0512B" w:rsidRDefault="00F0512B" w:rsidP="000A3EDD">
      <w:pPr>
        <w:rPr>
          <w:rFonts w:cstheme="minorHAnsi"/>
          <w:b/>
          <w:bCs/>
          <w:lang w:val="tr-TR"/>
        </w:rPr>
      </w:pPr>
    </w:p>
    <w:p w14:paraId="65E1DA53" w14:textId="166182A8" w:rsidR="001110C0" w:rsidRPr="00F0512B" w:rsidRDefault="001110C0" w:rsidP="000A3EDD">
      <w:pPr>
        <w:rPr>
          <w:rFonts w:cstheme="minorHAnsi"/>
          <w:b/>
          <w:bCs/>
          <w:lang w:val="tr-TR"/>
        </w:rPr>
      </w:pPr>
      <w:proofErr w:type="spellStart"/>
      <w:r w:rsidRPr="00F0512B">
        <w:rPr>
          <w:rFonts w:cstheme="minorHAnsi"/>
          <w:b/>
          <w:bCs/>
          <w:lang w:val="tr-TR"/>
        </w:rPr>
        <w:t>Key</w:t>
      </w:r>
      <w:proofErr w:type="spellEnd"/>
      <w:r w:rsidRPr="00F0512B">
        <w:rPr>
          <w:rFonts w:cstheme="minorHAnsi"/>
          <w:b/>
          <w:bCs/>
          <w:lang w:val="tr-TR"/>
        </w:rPr>
        <w:t xml:space="preserve"> </w:t>
      </w:r>
      <w:proofErr w:type="spellStart"/>
      <w:r w:rsidRPr="00F0512B">
        <w:rPr>
          <w:rFonts w:cstheme="minorHAnsi"/>
          <w:b/>
          <w:bCs/>
          <w:lang w:val="tr-TR"/>
        </w:rPr>
        <w:t>Publication</w:t>
      </w:r>
      <w:proofErr w:type="spellEnd"/>
      <w:r w:rsidRPr="00F0512B">
        <w:rPr>
          <w:rFonts w:cstheme="minorHAnsi"/>
          <w:b/>
          <w:bCs/>
          <w:lang w:val="tr-TR"/>
        </w:rPr>
        <w:t>:</w:t>
      </w:r>
    </w:p>
    <w:p w14:paraId="7A879AA3" w14:textId="77777777" w:rsidR="001110C0" w:rsidRPr="00F0512B" w:rsidRDefault="001110C0" w:rsidP="001110C0">
      <w:pPr>
        <w:rPr>
          <w:rStyle w:val="Hyperlink"/>
          <w:rFonts w:cstheme="minorHAnsi"/>
          <w:lang w:val="es-MX"/>
        </w:rPr>
      </w:pPr>
      <w:r w:rsidRPr="00F0512B">
        <w:rPr>
          <w:rFonts w:cstheme="minorHAnsi"/>
          <w:lang w:val="en-US"/>
        </w:rPr>
        <w:t xml:space="preserve">Shevlin, M., Hyland, P., Brewin, C. R., </w:t>
      </w:r>
      <w:proofErr w:type="spellStart"/>
      <w:r w:rsidRPr="00F0512B">
        <w:rPr>
          <w:rFonts w:cstheme="minorHAnsi"/>
          <w:lang w:val="en-US"/>
        </w:rPr>
        <w:t>Cloitre</w:t>
      </w:r>
      <w:proofErr w:type="spellEnd"/>
      <w:r w:rsidRPr="00F0512B">
        <w:rPr>
          <w:rFonts w:cstheme="minorHAnsi"/>
          <w:lang w:val="en-US"/>
        </w:rPr>
        <w:t xml:space="preserve">, M., </w:t>
      </w:r>
      <w:proofErr w:type="spellStart"/>
      <w:r w:rsidRPr="00F0512B">
        <w:rPr>
          <w:rFonts w:cstheme="minorHAnsi"/>
          <w:lang w:val="en-US"/>
        </w:rPr>
        <w:t>Karatzias</w:t>
      </w:r>
      <w:proofErr w:type="spellEnd"/>
      <w:r w:rsidRPr="00F0512B">
        <w:rPr>
          <w:rFonts w:cstheme="minorHAnsi"/>
          <w:lang w:val="en-US"/>
        </w:rPr>
        <w:t xml:space="preserve">, T., &amp; </w:t>
      </w:r>
      <w:proofErr w:type="spellStart"/>
      <w:r w:rsidRPr="00F0512B">
        <w:rPr>
          <w:rFonts w:cstheme="minorHAnsi"/>
          <w:lang w:val="en-US"/>
        </w:rPr>
        <w:t>Redican</w:t>
      </w:r>
      <w:proofErr w:type="spellEnd"/>
      <w:r w:rsidRPr="00F0512B">
        <w:rPr>
          <w:rFonts w:cstheme="minorHAnsi"/>
          <w:lang w:val="en-US"/>
        </w:rPr>
        <w:t>, E. (2025). Testing the Use of "Clinical Checks" With the International Trauma Questionnaire to Measure PTSD and Complex PTSD. </w:t>
      </w:r>
      <w:r w:rsidRPr="00F0512B">
        <w:rPr>
          <w:rFonts w:cstheme="minorHAnsi"/>
          <w:i/>
          <w:iCs/>
          <w:lang w:val="es-MX"/>
        </w:rPr>
        <w:t>Acta Psychiatrica Scandinavica, 152</w:t>
      </w:r>
      <w:r w:rsidRPr="00F0512B">
        <w:rPr>
          <w:rFonts w:cstheme="minorHAnsi"/>
          <w:lang w:val="es-MX"/>
        </w:rPr>
        <w:t>(1), 49–59. </w:t>
      </w:r>
      <w:hyperlink r:id="rId7" w:tgtFrame="_blank" w:history="1">
        <w:r w:rsidRPr="00F0512B">
          <w:rPr>
            <w:rStyle w:val="Hyperlink"/>
            <w:rFonts w:cstheme="minorHAnsi"/>
            <w:lang w:val="es-MX"/>
          </w:rPr>
          <w:t>https://doi.org/10.1111/acps.13799</w:t>
        </w:r>
      </w:hyperlink>
    </w:p>
    <w:p w14:paraId="30A309B8" w14:textId="4EAF1726" w:rsidR="00760F61" w:rsidRPr="00F0512B" w:rsidRDefault="00760F61" w:rsidP="00760F61">
      <w:pPr>
        <w:rPr>
          <w:rFonts w:cstheme="minorHAnsi"/>
          <w:lang w:val="en-PL"/>
        </w:rPr>
      </w:pPr>
      <w:r w:rsidRPr="00F0512B">
        <w:rPr>
          <w:rFonts w:cstheme="minorHAnsi"/>
        </w:rPr>
        <w:t xml:space="preserve">Translated into Turkish by Lara </w:t>
      </w:r>
      <w:r w:rsidRPr="00F0512B">
        <w:rPr>
          <w:rFonts w:cstheme="minorHAnsi"/>
          <w:lang w:val="tr-TR"/>
        </w:rPr>
        <w:t>Rızvanoğlu</w:t>
      </w:r>
      <w:r w:rsidRPr="00F0512B">
        <w:rPr>
          <w:rFonts w:cstheme="minorHAnsi"/>
        </w:rPr>
        <w:t xml:space="preserve">. </w:t>
      </w:r>
      <w:r w:rsidR="00E90430" w:rsidRPr="00F0512B">
        <w:rPr>
          <w:rFonts w:cstheme="minorHAnsi"/>
          <w:lang w:val="en-PL"/>
        </w:rPr>
        <w:t>The validated Turkish ITQ translation (Gündoğmuş et al., 2023) informed the wording of shared items</w:t>
      </w:r>
      <w:r w:rsidR="00C15D80" w:rsidRPr="00F0512B">
        <w:rPr>
          <w:rFonts w:cstheme="minorHAnsi"/>
          <w:lang w:val="en-PL"/>
        </w:rPr>
        <w:t>.</w:t>
      </w:r>
    </w:p>
    <w:p w14:paraId="61C85B35" w14:textId="072C0493" w:rsidR="00FA4CD4" w:rsidRPr="00F0512B" w:rsidRDefault="00225E0F" w:rsidP="000A3EDD">
      <w:pPr>
        <w:pStyle w:val="ListParagraph"/>
        <w:numPr>
          <w:ilvl w:val="0"/>
          <w:numId w:val="8"/>
        </w:numPr>
        <w:rPr>
          <w:rFonts w:cstheme="minorHAnsi"/>
          <w:lang w:val="en-PL"/>
        </w:rPr>
      </w:pPr>
      <w:r w:rsidRPr="00F0512B">
        <w:rPr>
          <w:rFonts w:cstheme="minorHAnsi"/>
          <w:lang w:val="en-PL"/>
        </w:rPr>
        <w:t>Gündoğmuş, İ., Ünsal, C., Alma, L., &amp; Par, A. (2023). Psychometric properties of the Turkish version of the International Trauma Questionnaire. </w:t>
      </w:r>
      <w:r w:rsidRPr="00F0512B">
        <w:rPr>
          <w:rFonts w:cstheme="minorHAnsi"/>
          <w:i/>
          <w:iCs/>
          <w:lang w:val="en-PL"/>
        </w:rPr>
        <w:t>Journal of Aggression Maltreatment &amp; Trauma</w:t>
      </w:r>
      <w:r w:rsidRPr="00F0512B">
        <w:rPr>
          <w:rFonts w:cstheme="minorHAnsi"/>
          <w:lang w:val="en-PL"/>
        </w:rPr>
        <w:t>, </w:t>
      </w:r>
      <w:r w:rsidRPr="00F0512B">
        <w:rPr>
          <w:rFonts w:cstheme="minorHAnsi"/>
          <w:i/>
          <w:iCs/>
          <w:lang w:val="en-PL"/>
        </w:rPr>
        <w:t>32</w:t>
      </w:r>
      <w:r w:rsidRPr="00F0512B">
        <w:rPr>
          <w:rFonts w:cstheme="minorHAnsi"/>
          <w:lang w:val="en-PL"/>
        </w:rPr>
        <w:t>(12), 1847–1865. </w:t>
      </w:r>
      <w:hyperlink r:id="rId8" w:history="1">
        <w:r w:rsidR="00997D39" w:rsidRPr="00F0512B">
          <w:rPr>
            <w:rStyle w:val="Hyperlink"/>
            <w:rFonts w:cstheme="minorHAnsi"/>
            <w:lang w:val="en-PL"/>
          </w:rPr>
          <w:t>https://doi.org/10.1080/10926771.2023.2177571</w:t>
        </w:r>
      </w:hyperlink>
    </w:p>
    <w:sectPr w:rsidR="00FA4CD4" w:rsidRPr="00F0512B" w:rsidSect="00D57B5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5734E" w14:textId="77777777" w:rsidR="00180313" w:rsidRDefault="00180313" w:rsidP="0011020B">
      <w:pPr>
        <w:spacing w:after="0" w:line="240" w:lineRule="auto"/>
      </w:pPr>
      <w:r>
        <w:separator/>
      </w:r>
    </w:p>
  </w:endnote>
  <w:endnote w:type="continuationSeparator" w:id="0">
    <w:p w14:paraId="00074EFC" w14:textId="77777777" w:rsidR="00180313" w:rsidRDefault="00180313" w:rsidP="00110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41F5F" w14:textId="77777777" w:rsidR="00180313" w:rsidRDefault="00180313" w:rsidP="0011020B">
      <w:pPr>
        <w:spacing w:after="0" w:line="240" w:lineRule="auto"/>
      </w:pPr>
      <w:r>
        <w:separator/>
      </w:r>
    </w:p>
  </w:footnote>
  <w:footnote w:type="continuationSeparator" w:id="0">
    <w:p w14:paraId="0CCDB101" w14:textId="77777777" w:rsidR="00180313" w:rsidRDefault="00180313" w:rsidP="00110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A055C"/>
    <w:multiLevelType w:val="hybridMultilevel"/>
    <w:tmpl w:val="B54EF29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3B18"/>
    <w:multiLevelType w:val="hybridMultilevel"/>
    <w:tmpl w:val="787480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3125B"/>
    <w:multiLevelType w:val="hybridMultilevel"/>
    <w:tmpl w:val="E7704F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37F6A"/>
    <w:multiLevelType w:val="hybridMultilevel"/>
    <w:tmpl w:val="6820FA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30561"/>
    <w:multiLevelType w:val="hybridMultilevel"/>
    <w:tmpl w:val="9E6E872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E3000"/>
    <w:multiLevelType w:val="hybridMultilevel"/>
    <w:tmpl w:val="75720684"/>
    <w:lvl w:ilvl="0" w:tplc="E0E07A4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205D0"/>
    <w:multiLevelType w:val="hybridMultilevel"/>
    <w:tmpl w:val="B57A808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0459F"/>
    <w:multiLevelType w:val="hybridMultilevel"/>
    <w:tmpl w:val="D7A0D1CC"/>
    <w:lvl w:ilvl="0" w:tplc="8884B97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477527">
    <w:abstractNumId w:val="6"/>
  </w:num>
  <w:num w:numId="2" w16cid:durableId="1470127658">
    <w:abstractNumId w:val="2"/>
  </w:num>
  <w:num w:numId="3" w16cid:durableId="823620728">
    <w:abstractNumId w:val="3"/>
  </w:num>
  <w:num w:numId="4" w16cid:durableId="1289966787">
    <w:abstractNumId w:val="1"/>
  </w:num>
  <w:num w:numId="5" w16cid:durableId="1545360881">
    <w:abstractNumId w:val="4"/>
  </w:num>
  <w:num w:numId="6" w16cid:durableId="962269498">
    <w:abstractNumId w:val="0"/>
  </w:num>
  <w:num w:numId="7" w16cid:durableId="1292705511">
    <w:abstractNumId w:val="7"/>
  </w:num>
  <w:num w:numId="8" w16cid:durableId="178661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59"/>
    <w:rsid w:val="000033E7"/>
    <w:rsid w:val="00012430"/>
    <w:rsid w:val="000236A0"/>
    <w:rsid w:val="0002472D"/>
    <w:rsid w:val="000303DD"/>
    <w:rsid w:val="000308B7"/>
    <w:rsid w:val="000435DB"/>
    <w:rsid w:val="0006692E"/>
    <w:rsid w:val="0007405B"/>
    <w:rsid w:val="00087DE4"/>
    <w:rsid w:val="00095B3F"/>
    <w:rsid w:val="000A3EDD"/>
    <w:rsid w:val="000C3338"/>
    <w:rsid w:val="0011020B"/>
    <w:rsid w:val="001110C0"/>
    <w:rsid w:val="00133B0C"/>
    <w:rsid w:val="0016086E"/>
    <w:rsid w:val="0016559A"/>
    <w:rsid w:val="00180313"/>
    <w:rsid w:val="00183560"/>
    <w:rsid w:val="001E69CC"/>
    <w:rsid w:val="002150A0"/>
    <w:rsid w:val="00216E9A"/>
    <w:rsid w:val="00225E0F"/>
    <w:rsid w:val="00235024"/>
    <w:rsid w:val="00235EFF"/>
    <w:rsid w:val="002E73B1"/>
    <w:rsid w:val="002F185F"/>
    <w:rsid w:val="00340E93"/>
    <w:rsid w:val="003B114F"/>
    <w:rsid w:val="003B422C"/>
    <w:rsid w:val="00400756"/>
    <w:rsid w:val="00401F64"/>
    <w:rsid w:val="00432F1C"/>
    <w:rsid w:val="00435512"/>
    <w:rsid w:val="0045138B"/>
    <w:rsid w:val="00466FC9"/>
    <w:rsid w:val="004A1C87"/>
    <w:rsid w:val="004A265E"/>
    <w:rsid w:val="004E6094"/>
    <w:rsid w:val="0051276C"/>
    <w:rsid w:val="00564229"/>
    <w:rsid w:val="00580176"/>
    <w:rsid w:val="00585C03"/>
    <w:rsid w:val="005A002A"/>
    <w:rsid w:val="005A5244"/>
    <w:rsid w:val="00601A65"/>
    <w:rsid w:val="00614375"/>
    <w:rsid w:val="0061595B"/>
    <w:rsid w:val="00632F37"/>
    <w:rsid w:val="0063428B"/>
    <w:rsid w:val="00643549"/>
    <w:rsid w:val="00690147"/>
    <w:rsid w:val="006C0B86"/>
    <w:rsid w:val="006C0F2A"/>
    <w:rsid w:val="00706BC0"/>
    <w:rsid w:val="0072512E"/>
    <w:rsid w:val="00730553"/>
    <w:rsid w:val="00735063"/>
    <w:rsid w:val="007422C9"/>
    <w:rsid w:val="00760F61"/>
    <w:rsid w:val="0078356B"/>
    <w:rsid w:val="007B5A61"/>
    <w:rsid w:val="008108AA"/>
    <w:rsid w:val="00821497"/>
    <w:rsid w:val="0088612E"/>
    <w:rsid w:val="008B218C"/>
    <w:rsid w:val="008B3CBA"/>
    <w:rsid w:val="008D2703"/>
    <w:rsid w:val="008D4020"/>
    <w:rsid w:val="009160C4"/>
    <w:rsid w:val="00934D06"/>
    <w:rsid w:val="00961649"/>
    <w:rsid w:val="0099058B"/>
    <w:rsid w:val="00997D39"/>
    <w:rsid w:val="009B3400"/>
    <w:rsid w:val="009C3C9E"/>
    <w:rsid w:val="009C63C4"/>
    <w:rsid w:val="00A1548A"/>
    <w:rsid w:val="00A54F1B"/>
    <w:rsid w:val="00A55C0B"/>
    <w:rsid w:val="00A934CF"/>
    <w:rsid w:val="00AB408F"/>
    <w:rsid w:val="00AB6AFB"/>
    <w:rsid w:val="00AD7ACA"/>
    <w:rsid w:val="00AE07DF"/>
    <w:rsid w:val="00B01D59"/>
    <w:rsid w:val="00B12471"/>
    <w:rsid w:val="00B25DEB"/>
    <w:rsid w:val="00B5352C"/>
    <w:rsid w:val="00B763F7"/>
    <w:rsid w:val="00BB00F5"/>
    <w:rsid w:val="00BF1C69"/>
    <w:rsid w:val="00C00923"/>
    <w:rsid w:val="00C07D42"/>
    <w:rsid w:val="00C15D80"/>
    <w:rsid w:val="00C478BB"/>
    <w:rsid w:val="00C8721B"/>
    <w:rsid w:val="00CE14B9"/>
    <w:rsid w:val="00CE5E90"/>
    <w:rsid w:val="00CF243E"/>
    <w:rsid w:val="00D35C5D"/>
    <w:rsid w:val="00D57A94"/>
    <w:rsid w:val="00D57B59"/>
    <w:rsid w:val="00D67E2A"/>
    <w:rsid w:val="00D753C4"/>
    <w:rsid w:val="00D8124A"/>
    <w:rsid w:val="00DD139B"/>
    <w:rsid w:val="00DD40E2"/>
    <w:rsid w:val="00E06529"/>
    <w:rsid w:val="00E3593A"/>
    <w:rsid w:val="00E72DBB"/>
    <w:rsid w:val="00E8073A"/>
    <w:rsid w:val="00E90430"/>
    <w:rsid w:val="00EA2019"/>
    <w:rsid w:val="00EB06F0"/>
    <w:rsid w:val="00EB2CC5"/>
    <w:rsid w:val="00F0512B"/>
    <w:rsid w:val="00F05CC9"/>
    <w:rsid w:val="00F2346F"/>
    <w:rsid w:val="00F734E3"/>
    <w:rsid w:val="00FA4CD4"/>
    <w:rsid w:val="00FF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47102E"/>
  <w15:chartTrackingRefBased/>
  <w15:docId w15:val="{8764A04C-F0FB-4BF0-BEF6-A5282085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D57B59"/>
    <w:pPr>
      <w:spacing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B59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57B59"/>
    <w:rPr>
      <w:sz w:val="16"/>
      <w:szCs w:val="16"/>
    </w:rPr>
  </w:style>
  <w:style w:type="table" w:styleId="TableGridLight">
    <w:name w:val="Grid Table Light"/>
    <w:basedOn w:val="TableNormal"/>
    <w:uiPriority w:val="40"/>
    <w:rsid w:val="00D57B59"/>
    <w:pPr>
      <w:spacing w:after="0" w:line="240" w:lineRule="auto"/>
    </w:pPr>
    <w:rPr>
      <w:rFonts w:ascii="Calibri" w:eastAsia="Calibri" w:hAnsi="Calibri" w:cs="Times New Roman"/>
      <w:kern w:val="0"/>
      <w:lang w:val="en-IE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D8124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A524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unhideWhenUsed/>
    <w:qFormat/>
    <w:rsid w:val="009B34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l-PL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B3400"/>
    <w:rPr>
      <w:rFonts w:ascii="Times New Roman" w:eastAsia="Times New Roman" w:hAnsi="Times New Roman" w:cs="Times New Roman"/>
      <w:kern w:val="0"/>
      <w:sz w:val="24"/>
      <w:szCs w:val="24"/>
      <w:lang w:val="pl-PL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B00F5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B06F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020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0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20B"/>
  </w:style>
  <w:style w:type="paragraph" w:styleId="Footer">
    <w:name w:val="footer"/>
    <w:basedOn w:val="Normal"/>
    <w:link w:val="FooterChar"/>
    <w:uiPriority w:val="99"/>
    <w:unhideWhenUsed/>
    <w:rsid w:val="001102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20B"/>
  </w:style>
  <w:style w:type="character" w:styleId="FollowedHyperlink">
    <w:name w:val="FollowedHyperlink"/>
    <w:basedOn w:val="DefaultParagraphFont"/>
    <w:uiPriority w:val="99"/>
    <w:semiHidden/>
    <w:unhideWhenUsed/>
    <w:rsid w:val="009160C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7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241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6970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0926771.2023.21775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11/acps.1379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Redican, Enya</dc:creator>
  <cp:keywords/>
  <dc:description/>
  <cp:lastModifiedBy>Lara RIZVANOĞLU</cp:lastModifiedBy>
  <cp:revision>52</cp:revision>
  <dcterms:created xsi:type="dcterms:W3CDTF">2025-11-18T19:22:00Z</dcterms:created>
  <dcterms:modified xsi:type="dcterms:W3CDTF">2025-11-18T20:58:00Z</dcterms:modified>
</cp:coreProperties>
</file>